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7F9" w:rsidRPr="008A3292" w:rsidRDefault="00B2136E">
      <w:pPr>
        <w:spacing w:after="0" w:line="408" w:lineRule="auto"/>
        <w:ind w:left="120"/>
        <w:jc w:val="center"/>
        <w:rPr>
          <w:lang w:val="ru-RU"/>
        </w:rPr>
      </w:pPr>
      <w:bookmarkStart w:id="0" w:name="block-6245843"/>
      <w:r w:rsidRPr="008A329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367F9" w:rsidRPr="008A3292" w:rsidRDefault="00B2136E">
      <w:pPr>
        <w:spacing w:after="0" w:line="408" w:lineRule="auto"/>
        <w:ind w:left="120"/>
        <w:jc w:val="center"/>
        <w:rPr>
          <w:lang w:val="ru-RU"/>
        </w:rPr>
      </w:pPr>
      <w:r w:rsidRPr="008A329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8A3292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  <w:bookmarkEnd w:id="1"/>
      <w:r w:rsidRPr="008A3292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0367F9" w:rsidRPr="008A3292" w:rsidRDefault="00B2136E">
      <w:pPr>
        <w:spacing w:after="0" w:line="408" w:lineRule="auto"/>
        <w:ind w:left="120"/>
        <w:jc w:val="center"/>
        <w:rPr>
          <w:lang w:val="ru-RU"/>
        </w:rPr>
      </w:pPr>
      <w:r w:rsidRPr="008A329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34df4a62-8dcd-4a78-a0bb-c2323fe584ec"/>
      <w:r w:rsidRPr="008A3292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</w:t>
      </w:r>
      <w:proofErr w:type="spellStart"/>
      <w:r w:rsidRPr="008A3292">
        <w:rPr>
          <w:rFonts w:ascii="Times New Roman" w:hAnsi="Times New Roman"/>
          <w:b/>
          <w:color w:val="000000"/>
          <w:sz w:val="28"/>
          <w:lang w:val="ru-RU"/>
        </w:rPr>
        <w:t>Волгодонского</w:t>
      </w:r>
      <w:proofErr w:type="spellEnd"/>
      <w:r w:rsidRPr="008A3292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bookmarkEnd w:id="2"/>
      <w:r w:rsidRPr="008A329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8A3292">
        <w:rPr>
          <w:rFonts w:ascii="Times New Roman" w:hAnsi="Times New Roman"/>
          <w:color w:val="000000"/>
          <w:sz w:val="28"/>
          <w:lang w:val="ru-RU"/>
        </w:rPr>
        <w:t>​</w:t>
      </w:r>
    </w:p>
    <w:p w:rsidR="000367F9" w:rsidRDefault="00B2136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МБОУ: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Прогрессовская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ООШ</w:t>
      </w:r>
    </w:p>
    <w:p w:rsidR="000367F9" w:rsidRDefault="000367F9">
      <w:pPr>
        <w:spacing w:after="0"/>
        <w:ind w:left="120"/>
      </w:pPr>
    </w:p>
    <w:p w:rsidR="000367F9" w:rsidRDefault="000367F9">
      <w:pPr>
        <w:spacing w:after="0"/>
        <w:ind w:left="120"/>
      </w:pPr>
    </w:p>
    <w:p w:rsidR="000367F9" w:rsidRDefault="000367F9">
      <w:pPr>
        <w:spacing w:after="0"/>
        <w:ind w:left="120"/>
      </w:pPr>
    </w:p>
    <w:p w:rsidR="000367F9" w:rsidRDefault="000367F9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B2136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2136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B2136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B2136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B2136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B2136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Лескина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С.В.</w:t>
            </w:r>
          </w:p>
          <w:p w:rsidR="000E6D86" w:rsidRDefault="00B2136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№115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08↵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B2136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367F9" w:rsidRDefault="000367F9">
      <w:pPr>
        <w:spacing w:after="0"/>
        <w:ind w:left="120"/>
      </w:pPr>
    </w:p>
    <w:p w:rsidR="000367F9" w:rsidRDefault="00B2136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0367F9" w:rsidRDefault="000367F9">
      <w:pPr>
        <w:spacing w:after="0"/>
        <w:ind w:left="120"/>
      </w:pPr>
    </w:p>
    <w:p w:rsidR="000367F9" w:rsidRDefault="000367F9">
      <w:pPr>
        <w:spacing w:after="0"/>
        <w:ind w:left="120"/>
      </w:pPr>
    </w:p>
    <w:p w:rsidR="000367F9" w:rsidRDefault="000367F9">
      <w:pPr>
        <w:spacing w:after="0"/>
        <w:ind w:left="120"/>
      </w:pPr>
    </w:p>
    <w:p w:rsidR="000367F9" w:rsidRDefault="00B2136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367F9" w:rsidRDefault="00B2136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877395)</w:t>
      </w:r>
    </w:p>
    <w:p w:rsidR="000367F9" w:rsidRDefault="000367F9">
      <w:pPr>
        <w:spacing w:after="0"/>
        <w:ind w:left="120"/>
        <w:jc w:val="center"/>
      </w:pPr>
    </w:p>
    <w:p w:rsidR="000367F9" w:rsidRDefault="00B2136E">
      <w:pPr>
        <w:spacing w:after="0" w:line="408" w:lineRule="auto"/>
        <w:ind w:left="120"/>
        <w:jc w:val="center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Изобразительное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искусство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0367F9" w:rsidRDefault="00B2136E">
      <w:pPr>
        <w:spacing w:after="0" w:line="408" w:lineRule="auto"/>
        <w:ind w:left="120"/>
        <w:jc w:val="center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1-4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:rsidR="000367F9" w:rsidRDefault="000367F9">
      <w:pPr>
        <w:spacing w:after="0"/>
        <w:ind w:left="120"/>
        <w:jc w:val="center"/>
      </w:pPr>
    </w:p>
    <w:p w:rsidR="000367F9" w:rsidRDefault="000367F9">
      <w:pPr>
        <w:spacing w:after="0"/>
        <w:ind w:left="120"/>
        <w:jc w:val="center"/>
      </w:pPr>
    </w:p>
    <w:p w:rsidR="000367F9" w:rsidRDefault="000367F9">
      <w:pPr>
        <w:spacing w:after="0"/>
        <w:ind w:left="120"/>
        <w:jc w:val="center"/>
      </w:pPr>
    </w:p>
    <w:p w:rsidR="000367F9" w:rsidRDefault="000367F9">
      <w:pPr>
        <w:spacing w:after="0"/>
        <w:ind w:left="120"/>
        <w:jc w:val="center"/>
      </w:pPr>
    </w:p>
    <w:p w:rsidR="000367F9" w:rsidRDefault="000367F9">
      <w:pPr>
        <w:spacing w:after="0"/>
        <w:ind w:left="120"/>
        <w:jc w:val="center"/>
      </w:pPr>
    </w:p>
    <w:p w:rsidR="000367F9" w:rsidRDefault="000367F9">
      <w:pPr>
        <w:spacing w:after="0"/>
        <w:ind w:left="120"/>
        <w:jc w:val="center"/>
      </w:pPr>
    </w:p>
    <w:p w:rsidR="000367F9" w:rsidRDefault="000367F9">
      <w:pPr>
        <w:spacing w:after="0"/>
        <w:ind w:left="120"/>
        <w:jc w:val="center"/>
      </w:pPr>
    </w:p>
    <w:p w:rsidR="000367F9" w:rsidRDefault="000367F9">
      <w:pPr>
        <w:spacing w:after="0"/>
        <w:ind w:left="120"/>
        <w:jc w:val="center"/>
      </w:pPr>
    </w:p>
    <w:p w:rsidR="000367F9" w:rsidRDefault="000367F9">
      <w:pPr>
        <w:spacing w:after="0"/>
        <w:ind w:left="120"/>
        <w:jc w:val="center"/>
      </w:pPr>
    </w:p>
    <w:p w:rsidR="000367F9" w:rsidRDefault="00B2136E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3" w:name="6129fc25-1484-4cce-a161-840ff826026d"/>
      <w:proofErr w:type="spellStart"/>
      <w:r>
        <w:rPr>
          <w:rFonts w:ascii="Times New Roman" w:hAnsi="Times New Roman"/>
          <w:b/>
          <w:color w:val="000000"/>
          <w:sz w:val="28"/>
        </w:rPr>
        <w:t>п.Прогресс</w:t>
      </w:r>
      <w:bookmarkEnd w:id="3"/>
      <w:proofErr w:type="spellEnd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62614f64-10de-4f5c-96b5-e9621fb5538a"/>
      <w:r>
        <w:rPr>
          <w:rFonts w:ascii="Times New Roman" w:hAnsi="Times New Roman"/>
          <w:b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0367F9" w:rsidRDefault="000367F9">
      <w:pPr>
        <w:spacing w:after="0"/>
        <w:ind w:left="120"/>
      </w:pPr>
    </w:p>
    <w:p w:rsidR="000367F9" w:rsidRDefault="000367F9">
      <w:pPr>
        <w:sectPr w:rsidR="000367F9">
          <w:pgSz w:w="11906" w:h="16383"/>
          <w:pgMar w:top="1134" w:right="850" w:bottom="1134" w:left="1701" w:header="720" w:footer="720" w:gutter="0"/>
          <w:cols w:space="720"/>
        </w:sectPr>
      </w:pPr>
    </w:p>
    <w:p w:rsidR="000367F9" w:rsidRDefault="00B2136E">
      <w:pPr>
        <w:spacing w:after="0" w:line="264" w:lineRule="auto"/>
        <w:ind w:left="120"/>
        <w:jc w:val="both"/>
      </w:pPr>
      <w:bookmarkStart w:id="5" w:name="block-6245840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0367F9" w:rsidRDefault="000367F9">
      <w:pPr>
        <w:spacing w:after="0" w:line="264" w:lineRule="auto"/>
        <w:ind w:left="120"/>
        <w:jc w:val="both"/>
      </w:pP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A3292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</w:t>
      </w:r>
      <w:r w:rsidRPr="008A3292">
        <w:rPr>
          <w:rFonts w:ascii="Times New Roman" w:hAnsi="Times New Roman"/>
          <w:color w:val="000000"/>
          <w:sz w:val="28"/>
          <w:lang w:val="ru-RU"/>
        </w:rPr>
        <w:t>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</w:t>
      </w:r>
      <w:r w:rsidRPr="008A3292">
        <w:rPr>
          <w:rFonts w:ascii="Times New Roman" w:hAnsi="Times New Roman"/>
          <w:color w:val="000000"/>
          <w:sz w:val="28"/>
          <w:lang w:val="ru-RU"/>
        </w:rPr>
        <w:t>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</w:t>
      </w:r>
      <w:r w:rsidRPr="008A3292">
        <w:rPr>
          <w:rFonts w:ascii="Times New Roman" w:hAnsi="Times New Roman"/>
          <w:color w:val="000000"/>
          <w:sz w:val="28"/>
          <w:lang w:val="ru-RU"/>
        </w:rPr>
        <w:t>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охва</w:t>
      </w:r>
      <w:r w:rsidRPr="008A3292">
        <w:rPr>
          <w:rFonts w:ascii="Times New Roman" w:hAnsi="Times New Roman"/>
          <w:color w:val="000000"/>
          <w:sz w:val="28"/>
          <w:lang w:val="ru-RU"/>
        </w:rPr>
        <w:t>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</w:t>
      </w:r>
      <w:r w:rsidRPr="008A3292">
        <w:rPr>
          <w:rFonts w:ascii="Times New Roman" w:hAnsi="Times New Roman"/>
          <w:color w:val="000000"/>
          <w:sz w:val="28"/>
          <w:lang w:val="ru-RU"/>
        </w:rPr>
        <w:t xml:space="preserve">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 xml:space="preserve">Важнейшей задачей является формирование активного, ценностного отношения к истории отечественной культуры, </w:t>
      </w:r>
      <w:r w:rsidRPr="008A3292">
        <w:rPr>
          <w:rFonts w:ascii="Times New Roman" w:hAnsi="Times New Roman"/>
          <w:color w:val="000000"/>
          <w:sz w:val="28"/>
          <w:lang w:val="ru-RU"/>
        </w:rPr>
        <w:t>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</w:t>
      </w:r>
      <w:r w:rsidRPr="008A3292">
        <w:rPr>
          <w:rFonts w:ascii="Times New Roman" w:hAnsi="Times New Roman"/>
          <w:color w:val="000000"/>
          <w:sz w:val="28"/>
          <w:lang w:val="ru-RU"/>
        </w:rPr>
        <w:t>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</w:t>
      </w:r>
      <w:r w:rsidRPr="008A3292">
        <w:rPr>
          <w:rFonts w:ascii="Times New Roman" w:hAnsi="Times New Roman"/>
          <w:color w:val="000000"/>
          <w:sz w:val="28"/>
          <w:lang w:val="ru-RU"/>
        </w:rPr>
        <w:t>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</w:t>
      </w:r>
      <w:r w:rsidRPr="008A3292">
        <w:rPr>
          <w:rFonts w:ascii="Times New Roman" w:hAnsi="Times New Roman"/>
          <w:color w:val="000000"/>
          <w:sz w:val="28"/>
          <w:lang w:val="ru-RU"/>
        </w:rPr>
        <w:t xml:space="preserve">зведений искусства художественно-эстетическое отношение к миру </w:t>
      </w:r>
      <w:proofErr w:type="gramStart"/>
      <w:r w:rsidRPr="008A3292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8A329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A3292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</w:t>
      </w:r>
      <w:r w:rsidRPr="008A3292">
        <w:rPr>
          <w:rFonts w:ascii="Times New Roman" w:hAnsi="Times New Roman"/>
          <w:color w:val="000000"/>
          <w:sz w:val="28"/>
          <w:lang w:val="ru-RU"/>
        </w:rPr>
        <w:t>ровано как система тематических модулей. Изучение содержания всех модулей в 1–4 классах обязательно.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2de083b3-1f31-409f-b177-a515047f5be6"/>
      <w:r w:rsidRPr="008A3292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отведённых на изучение изобразительного искусства, составляет 135 часов: в 1 классе – 33 часа (1 час в неделю), во 2 классе – 34 часа </w:t>
      </w:r>
      <w:r w:rsidRPr="008A3292">
        <w:rPr>
          <w:rFonts w:ascii="Times New Roman" w:hAnsi="Times New Roman"/>
          <w:color w:val="000000"/>
          <w:sz w:val="28"/>
          <w:lang w:val="ru-RU"/>
        </w:rPr>
        <w:t>(1 час в неделю), в 3 классе – 35 часов (1 час в неделю), в 4 классе – 34 часа (1 час в неделю).</w:t>
      </w:r>
      <w:bookmarkEnd w:id="6"/>
      <w:r w:rsidRPr="008A3292">
        <w:rPr>
          <w:rFonts w:ascii="Times New Roman" w:hAnsi="Times New Roman"/>
          <w:color w:val="000000"/>
          <w:sz w:val="28"/>
          <w:lang w:val="ru-RU"/>
        </w:rPr>
        <w:t>‌‌</w:t>
      </w:r>
    </w:p>
    <w:p w:rsidR="000367F9" w:rsidRPr="008A3292" w:rsidRDefault="000367F9">
      <w:pPr>
        <w:spacing w:after="0" w:line="264" w:lineRule="auto"/>
        <w:ind w:left="120"/>
        <w:jc w:val="both"/>
        <w:rPr>
          <w:lang w:val="ru-RU"/>
        </w:rPr>
      </w:pPr>
    </w:p>
    <w:p w:rsidR="000367F9" w:rsidRPr="008A3292" w:rsidRDefault="000367F9">
      <w:pPr>
        <w:rPr>
          <w:lang w:val="ru-RU"/>
        </w:rPr>
        <w:sectPr w:rsidR="000367F9" w:rsidRPr="008A3292">
          <w:pgSz w:w="11906" w:h="16383"/>
          <w:pgMar w:top="1134" w:right="850" w:bottom="1134" w:left="1701" w:header="720" w:footer="720" w:gutter="0"/>
          <w:cols w:space="720"/>
        </w:sectPr>
      </w:pPr>
    </w:p>
    <w:p w:rsidR="000367F9" w:rsidRPr="008A3292" w:rsidRDefault="00B2136E">
      <w:pPr>
        <w:spacing w:after="0" w:line="264" w:lineRule="auto"/>
        <w:ind w:left="120"/>
        <w:jc w:val="both"/>
        <w:rPr>
          <w:lang w:val="ru-RU"/>
        </w:rPr>
      </w:pPr>
      <w:bookmarkStart w:id="7" w:name="block-6245844"/>
      <w:bookmarkEnd w:id="5"/>
      <w:r w:rsidRPr="008A329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367F9" w:rsidRPr="008A3292" w:rsidRDefault="000367F9">
      <w:pPr>
        <w:spacing w:after="0" w:line="264" w:lineRule="auto"/>
        <w:ind w:left="120"/>
        <w:jc w:val="both"/>
        <w:rPr>
          <w:lang w:val="ru-RU"/>
        </w:rPr>
      </w:pPr>
    </w:p>
    <w:p w:rsidR="000367F9" w:rsidRPr="008A3292" w:rsidRDefault="00B2136E">
      <w:pPr>
        <w:spacing w:after="0"/>
        <w:ind w:left="120"/>
        <w:rPr>
          <w:lang w:val="ru-RU"/>
        </w:rPr>
      </w:pPr>
      <w:r w:rsidRPr="008A329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367F9" w:rsidRPr="008A3292" w:rsidRDefault="000367F9">
      <w:pPr>
        <w:spacing w:after="0"/>
        <w:ind w:left="120"/>
        <w:rPr>
          <w:lang w:val="ru-RU"/>
        </w:rPr>
      </w:pP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Эскизы обложки и иллюстраций к детской книге сказок (сказка по выбору). Рисунок буквицы. Макет книги-игр</w:t>
      </w:r>
      <w:r w:rsidRPr="008A3292">
        <w:rPr>
          <w:rFonts w:ascii="Times New Roman" w:hAnsi="Times New Roman"/>
          <w:color w:val="000000"/>
          <w:sz w:val="28"/>
          <w:lang w:val="ru-RU"/>
        </w:rPr>
        <w:t>ушки. Совмещение изображения и текста. Расположение иллюстраций и текста на развороте книги.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Эскиз плаката или афи</w:t>
      </w:r>
      <w:r w:rsidRPr="008A3292">
        <w:rPr>
          <w:rFonts w:ascii="Times New Roman" w:hAnsi="Times New Roman"/>
          <w:color w:val="000000"/>
          <w:sz w:val="28"/>
          <w:lang w:val="ru-RU"/>
        </w:rPr>
        <w:t>ши. Совмещение шрифта и изображения. Особенности композиции плаката.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</w:t>
      </w:r>
      <w:r w:rsidRPr="008A3292">
        <w:rPr>
          <w:rFonts w:ascii="Times New Roman" w:hAnsi="Times New Roman"/>
          <w:color w:val="000000"/>
          <w:sz w:val="28"/>
          <w:lang w:val="ru-RU"/>
        </w:rPr>
        <w:t>их машин.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Создание сюжетной композиц</w:t>
      </w:r>
      <w:r w:rsidRPr="008A3292">
        <w:rPr>
          <w:rFonts w:ascii="Times New Roman" w:hAnsi="Times New Roman"/>
          <w:color w:val="000000"/>
          <w:sz w:val="28"/>
          <w:lang w:val="ru-RU"/>
        </w:rPr>
        <w:t>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</w:t>
      </w:r>
      <w:r w:rsidRPr="008A3292">
        <w:rPr>
          <w:rFonts w:ascii="Times New Roman" w:hAnsi="Times New Roman"/>
          <w:color w:val="000000"/>
          <w:sz w:val="28"/>
          <w:lang w:val="ru-RU"/>
        </w:rPr>
        <w:t>тной бумаге, возможно совмещение с наклейками в виде коллажа или аппликации.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</w:t>
      </w:r>
      <w:r w:rsidRPr="008A3292">
        <w:rPr>
          <w:rFonts w:ascii="Times New Roman" w:hAnsi="Times New Roman"/>
          <w:color w:val="000000"/>
          <w:sz w:val="28"/>
          <w:lang w:val="ru-RU"/>
        </w:rPr>
        <w:t>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</w:t>
      </w:r>
      <w:r w:rsidRPr="008A3292">
        <w:rPr>
          <w:rFonts w:ascii="Times New Roman" w:hAnsi="Times New Roman"/>
          <w:color w:val="000000"/>
          <w:sz w:val="28"/>
          <w:lang w:val="ru-RU"/>
        </w:rPr>
        <w:t xml:space="preserve">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</w:t>
      </w:r>
      <w:r w:rsidRPr="008A3292">
        <w:rPr>
          <w:rFonts w:ascii="Times New Roman" w:hAnsi="Times New Roman"/>
          <w:color w:val="000000"/>
          <w:sz w:val="28"/>
          <w:lang w:val="ru-RU"/>
        </w:rPr>
        <w:lastRenderedPageBreak/>
        <w:t>характера цветового решения, сильного или мягкого конт</w:t>
      </w:r>
      <w:r w:rsidRPr="008A3292">
        <w:rPr>
          <w:rFonts w:ascii="Times New Roman" w:hAnsi="Times New Roman"/>
          <w:color w:val="000000"/>
          <w:sz w:val="28"/>
          <w:lang w:val="ru-RU"/>
        </w:rPr>
        <w:t>раста, включения в композицию дополнительных предметов.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 xml:space="preserve">Лепка </w:t>
      </w:r>
      <w:r w:rsidRPr="008A3292">
        <w:rPr>
          <w:rFonts w:ascii="Times New Roman" w:hAnsi="Times New Roman"/>
          <w:color w:val="000000"/>
          <w:sz w:val="28"/>
          <w:lang w:val="ru-RU"/>
        </w:rPr>
        <w:t xml:space="preserve">сказочного персонажа на основе сюжета известной сказки или создание этого персонажа путём </w:t>
      </w:r>
      <w:proofErr w:type="spellStart"/>
      <w:r w:rsidRPr="008A3292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>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</w:t>
      </w:r>
      <w:r w:rsidRPr="008A3292">
        <w:rPr>
          <w:rFonts w:ascii="Times New Roman" w:hAnsi="Times New Roman"/>
          <w:color w:val="000000"/>
          <w:sz w:val="28"/>
          <w:lang w:val="ru-RU"/>
        </w:rPr>
        <w:t>вижения в скульптуре. Работа с пластилином или глиной.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</w:t>
      </w:r>
      <w:r w:rsidRPr="008A3292">
        <w:rPr>
          <w:rFonts w:ascii="Times New Roman" w:hAnsi="Times New Roman"/>
          <w:color w:val="000000"/>
          <w:sz w:val="28"/>
          <w:lang w:val="ru-RU"/>
        </w:rPr>
        <w:t>циях других промыслов по выбору учителя).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</w:t>
      </w:r>
      <w:r w:rsidRPr="008A3292">
        <w:rPr>
          <w:rFonts w:ascii="Times New Roman" w:hAnsi="Times New Roman"/>
          <w:color w:val="000000"/>
          <w:sz w:val="28"/>
          <w:lang w:val="ru-RU"/>
        </w:rPr>
        <w:t xml:space="preserve">зора, ритмические чередования мотивов, наличие композиционного центра, роспись по канве. Рассматривание </w:t>
      </w:r>
      <w:proofErr w:type="spellStart"/>
      <w:r w:rsidRPr="008A3292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A3292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</w:t>
      </w:r>
      <w:r w:rsidRPr="008A3292">
        <w:rPr>
          <w:rFonts w:ascii="Times New Roman" w:hAnsi="Times New Roman"/>
          <w:color w:val="000000"/>
          <w:sz w:val="28"/>
          <w:lang w:val="ru-RU"/>
        </w:rPr>
        <w:t>вок для цветов.</w:t>
      </w:r>
      <w:proofErr w:type="gramEnd"/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 xml:space="preserve">Проектирование садово-паркового </w:t>
      </w:r>
      <w:r w:rsidRPr="008A3292">
        <w:rPr>
          <w:rFonts w:ascii="Times New Roman" w:hAnsi="Times New Roman"/>
          <w:color w:val="000000"/>
          <w:sz w:val="28"/>
          <w:lang w:val="ru-RU"/>
        </w:rPr>
        <w:t>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</w:t>
      </w:r>
      <w:r w:rsidRPr="008A3292">
        <w:rPr>
          <w:rFonts w:ascii="Times New Roman" w:hAnsi="Times New Roman"/>
          <w:color w:val="000000"/>
          <w:sz w:val="28"/>
          <w:lang w:val="ru-RU"/>
        </w:rPr>
        <w:t>композиционная склейка-аппликация рисунков зданий и других элементов городского пространства, выполненных индивидуально).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</w:t>
      </w:r>
      <w:r w:rsidRPr="008A3292">
        <w:rPr>
          <w:rFonts w:ascii="Times New Roman" w:hAnsi="Times New Roman"/>
          <w:color w:val="000000"/>
          <w:sz w:val="28"/>
          <w:lang w:val="ru-RU"/>
        </w:rPr>
        <w:t>й известных российских иллюстраторов детских книг.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Виртуальное путеш</w:t>
      </w:r>
      <w:r w:rsidRPr="008A3292">
        <w:rPr>
          <w:rFonts w:ascii="Times New Roman" w:hAnsi="Times New Roman"/>
          <w:color w:val="000000"/>
          <w:sz w:val="28"/>
          <w:lang w:val="ru-RU"/>
        </w:rPr>
        <w:t>ествие: памятники архитектуры в Москве и Санкт-Петербурге (обзор памятников по выбору учителя).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</w:t>
      </w:r>
      <w:r w:rsidRPr="008A3292">
        <w:rPr>
          <w:rFonts w:ascii="Times New Roman" w:hAnsi="Times New Roman"/>
          <w:color w:val="000000"/>
          <w:sz w:val="28"/>
          <w:lang w:val="ru-RU"/>
        </w:rPr>
        <w:t>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</w:t>
      </w:r>
      <w:r w:rsidRPr="008A3292">
        <w:rPr>
          <w:rFonts w:ascii="Times New Roman" w:hAnsi="Times New Roman"/>
          <w:color w:val="000000"/>
          <w:sz w:val="28"/>
          <w:lang w:val="ru-RU"/>
        </w:rPr>
        <w:t>ости посещения музеев; посещение знаменитого музея как событие; интерес к коллекции музея и искусству в целом.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</w:t>
      </w:r>
      <w:r w:rsidRPr="008A3292">
        <w:rPr>
          <w:rFonts w:ascii="Times New Roman" w:hAnsi="Times New Roman"/>
          <w:color w:val="000000"/>
          <w:sz w:val="28"/>
          <w:lang w:val="ru-RU"/>
        </w:rPr>
        <w:t>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художников-пейзажистов: И. И. Шишкина, И. И. Левит</w:t>
      </w:r>
      <w:r w:rsidRPr="008A3292">
        <w:rPr>
          <w:rFonts w:ascii="Times New Roman" w:hAnsi="Times New Roman"/>
          <w:color w:val="000000"/>
          <w:sz w:val="28"/>
          <w:lang w:val="ru-RU"/>
        </w:rPr>
        <w:t xml:space="preserve">ана, А. К. </w:t>
      </w:r>
      <w:proofErr w:type="spellStart"/>
      <w:r w:rsidRPr="008A3292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</w:t>
      </w:r>
      <w:r w:rsidRPr="008A3292">
        <w:rPr>
          <w:rFonts w:ascii="Times New Roman" w:hAnsi="Times New Roman"/>
          <w:color w:val="000000"/>
          <w:sz w:val="28"/>
          <w:lang w:val="ru-RU"/>
        </w:rPr>
        <w:t>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</w:t>
      </w:r>
      <w:r w:rsidRPr="008A3292">
        <w:rPr>
          <w:rFonts w:ascii="Times New Roman" w:hAnsi="Times New Roman"/>
          <w:color w:val="000000"/>
          <w:sz w:val="28"/>
          <w:lang w:val="ru-RU"/>
        </w:rPr>
        <w:t>нок, птичек, облаков.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</w:t>
      </w:r>
      <w:r w:rsidRPr="008A3292">
        <w:rPr>
          <w:rFonts w:ascii="Times New Roman" w:hAnsi="Times New Roman"/>
          <w:color w:val="000000"/>
          <w:sz w:val="28"/>
          <w:lang w:val="ru-RU"/>
        </w:rPr>
        <w:t>ентов на основе одного и того же элемента.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8A3292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</w:t>
      </w:r>
      <w:r w:rsidRPr="008A3292">
        <w:rPr>
          <w:rFonts w:ascii="Times New Roman" w:hAnsi="Times New Roman"/>
          <w:color w:val="000000"/>
          <w:sz w:val="28"/>
          <w:lang w:val="ru-RU"/>
        </w:rPr>
        <w:t>ьной открытки.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8A329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8A3292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0367F9" w:rsidRPr="008A3292" w:rsidRDefault="000367F9">
      <w:pPr>
        <w:spacing w:after="0"/>
        <w:ind w:left="120"/>
        <w:rPr>
          <w:lang w:val="ru-RU"/>
        </w:rPr>
      </w:pPr>
      <w:bookmarkStart w:id="8" w:name="_Toc137210404"/>
      <w:bookmarkEnd w:id="8"/>
    </w:p>
    <w:p w:rsidR="000367F9" w:rsidRPr="008A3292" w:rsidRDefault="000367F9">
      <w:pPr>
        <w:rPr>
          <w:lang w:val="ru-RU"/>
        </w:rPr>
        <w:sectPr w:rsidR="000367F9" w:rsidRPr="008A3292">
          <w:pgSz w:w="11906" w:h="16383"/>
          <w:pgMar w:top="1134" w:right="850" w:bottom="1134" w:left="1701" w:header="720" w:footer="720" w:gutter="0"/>
          <w:cols w:space="720"/>
        </w:sectPr>
      </w:pPr>
    </w:p>
    <w:p w:rsidR="000367F9" w:rsidRPr="008A3292" w:rsidRDefault="00B2136E">
      <w:pPr>
        <w:spacing w:after="0" w:line="264" w:lineRule="auto"/>
        <w:ind w:left="120"/>
        <w:jc w:val="both"/>
        <w:rPr>
          <w:lang w:val="ru-RU"/>
        </w:rPr>
      </w:pPr>
      <w:bookmarkStart w:id="9" w:name="block-6245841"/>
      <w:bookmarkEnd w:id="7"/>
      <w:r w:rsidRPr="008A3292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8A3292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0367F9" w:rsidRPr="008A3292" w:rsidRDefault="000367F9">
      <w:pPr>
        <w:spacing w:after="0" w:line="264" w:lineRule="auto"/>
        <w:ind w:left="120"/>
        <w:jc w:val="both"/>
        <w:rPr>
          <w:lang w:val="ru-RU"/>
        </w:rPr>
      </w:pPr>
    </w:p>
    <w:p w:rsidR="000367F9" w:rsidRPr="008A3292" w:rsidRDefault="00B2136E">
      <w:pPr>
        <w:spacing w:after="0" w:line="264" w:lineRule="auto"/>
        <w:ind w:left="120"/>
        <w:jc w:val="both"/>
        <w:rPr>
          <w:lang w:val="ru-RU"/>
        </w:rPr>
      </w:pPr>
      <w:r w:rsidRPr="008A329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Личностные результаты освое</w:t>
      </w:r>
      <w:r w:rsidRPr="008A3292">
        <w:rPr>
          <w:rFonts w:ascii="Times New Roman" w:hAnsi="Times New Roman"/>
          <w:color w:val="000000"/>
          <w:sz w:val="28"/>
          <w:lang w:val="ru-RU"/>
        </w:rPr>
        <w:t xml:space="preserve">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8A3292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</w:t>
      </w:r>
      <w:r w:rsidRPr="008A3292">
        <w:rPr>
          <w:rFonts w:ascii="Times New Roman" w:hAnsi="Times New Roman"/>
          <w:color w:val="000000"/>
          <w:sz w:val="28"/>
          <w:lang w:val="ru-RU"/>
        </w:rPr>
        <w:t>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8A3292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8A3292">
        <w:rPr>
          <w:rFonts w:ascii="Times New Roman" w:hAnsi="Times New Roman"/>
          <w:color w:val="000000"/>
          <w:sz w:val="28"/>
          <w:lang w:val="ru-RU"/>
        </w:rPr>
        <w:t xml:space="preserve"> обучающегося буду</w:t>
      </w:r>
      <w:r w:rsidRPr="008A3292">
        <w:rPr>
          <w:rFonts w:ascii="Times New Roman" w:hAnsi="Times New Roman"/>
          <w:color w:val="000000"/>
          <w:sz w:val="28"/>
          <w:lang w:val="ru-RU"/>
        </w:rPr>
        <w:t xml:space="preserve">т сформированы следующие </w:t>
      </w:r>
      <w:r w:rsidRPr="008A329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8A3292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0367F9" w:rsidRPr="008A3292" w:rsidRDefault="00B213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0367F9" w:rsidRPr="008A3292" w:rsidRDefault="00B213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0367F9" w:rsidRDefault="00B2136E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</w:t>
      </w:r>
      <w:r>
        <w:rPr>
          <w:rFonts w:ascii="Times New Roman" w:hAnsi="Times New Roman"/>
          <w:color w:val="000000"/>
          <w:sz w:val="28"/>
        </w:rPr>
        <w:t>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0367F9" w:rsidRPr="008A3292" w:rsidRDefault="00B213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0367F9" w:rsidRPr="008A3292" w:rsidRDefault="00B2136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 xml:space="preserve">позитивный опыт участия в творческой деятельности; интерес к произведениям искусства и литературы, построенным на </w:t>
      </w:r>
      <w:r w:rsidRPr="008A3292">
        <w:rPr>
          <w:rFonts w:ascii="Times New Roman" w:hAnsi="Times New Roman"/>
          <w:color w:val="000000"/>
          <w:sz w:val="28"/>
          <w:lang w:val="ru-RU"/>
        </w:rPr>
        <w:t>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8A3292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8A3292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8A3292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</w:t>
      </w:r>
      <w:r w:rsidRPr="008A3292">
        <w:rPr>
          <w:rFonts w:ascii="Times New Roman" w:hAnsi="Times New Roman"/>
          <w:color w:val="000000"/>
          <w:sz w:val="28"/>
          <w:lang w:val="ru-RU"/>
        </w:rPr>
        <w:t>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</w:t>
      </w:r>
      <w:r w:rsidRPr="008A3292">
        <w:rPr>
          <w:rFonts w:ascii="Times New Roman" w:hAnsi="Times New Roman"/>
          <w:color w:val="000000"/>
          <w:sz w:val="28"/>
          <w:lang w:val="ru-RU"/>
        </w:rPr>
        <w:t xml:space="preserve">адициях. 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8A3292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</w:t>
      </w:r>
      <w:r w:rsidRPr="008A3292">
        <w:rPr>
          <w:rFonts w:ascii="Times New Roman" w:hAnsi="Times New Roman"/>
          <w:color w:val="000000"/>
          <w:sz w:val="28"/>
          <w:lang w:val="ru-RU"/>
        </w:rPr>
        <w:t>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</w:t>
      </w:r>
      <w:r w:rsidRPr="008A3292">
        <w:rPr>
          <w:rFonts w:ascii="Times New Roman" w:hAnsi="Times New Roman"/>
          <w:b/>
          <w:color w:val="000000"/>
          <w:sz w:val="28"/>
          <w:lang w:val="ru-RU"/>
        </w:rPr>
        <w:t>равственное воспитание</w:t>
      </w:r>
      <w:r w:rsidRPr="008A3292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</w:t>
      </w:r>
      <w:r w:rsidRPr="008A3292">
        <w:rPr>
          <w:rFonts w:ascii="Times New Roman" w:hAnsi="Times New Roman"/>
          <w:color w:val="000000"/>
          <w:sz w:val="28"/>
          <w:lang w:val="ru-RU"/>
        </w:rPr>
        <w:t xml:space="preserve">витие его эмоционально-образной, чувственной сферы. Занятия искусством помогают </w:t>
      </w:r>
      <w:proofErr w:type="gramStart"/>
      <w:r w:rsidRPr="008A3292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8A3292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b/>
          <w:color w:val="000000"/>
          <w:sz w:val="28"/>
          <w:lang w:val="ru-RU"/>
        </w:rPr>
        <w:t>Эстетическое вос</w:t>
      </w:r>
      <w:r w:rsidRPr="008A3292">
        <w:rPr>
          <w:rFonts w:ascii="Times New Roman" w:hAnsi="Times New Roman"/>
          <w:b/>
          <w:color w:val="000000"/>
          <w:sz w:val="28"/>
          <w:lang w:val="ru-RU"/>
        </w:rPr>
        <w:t>питание</w:t>
      </w:r>
      <w:r w:rsidRPr="008A3292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8A3292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8A3292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</w:t>
      </w:r>
      <w:r w:rsidRPr="008A3292">
        <w:rPr>
          <w:rFonts w:ascii="Times New Roman" w:hAnsi="Times New Roman"/>
          <w:color w:val="000000"/>
          <w:sz w:val="28"/>
          <w:lang w:val="ru-RU"/>
        </w:rPr>
        <w:t>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8A3292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</w:t>
      </w:r>
      <w:r w:rsidRPr="008A3292">
        <w:rPr>
          <w:rFonts w:ascii="Times New Roman" w:hAnsi="Times New Roman"/>
          <w:color w:val="000000"/>
          <w:sz w:val="28"/>
          <w:lang w:val="ru-RU"/>
        </w:rPr>
        <w:t>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b/>
          <w:color w:val="000000"/>
          <w:sz w:val="28"/>
          <w:lang w:val="ru-RU"/>
        </w:rPr>
        <w:t>Экологическое во</w:t>
      </w:r>
      <w:r w:rsidRPr="008A3292">
        <w:rPr>
          <w:rFonts w:ascii="Times New Roman" w:hAnsi="Times New Roman"/>
          <w:b/>
          <w:color w:val="000000"/>
          <w:sz w:val="28"/>
          <w:lang w:val="ru-RU"/>
        </w:rPr>
        <w:t>спитание</w:t>
      </w:r>
      <w:r w:rsidRPr="008A3292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8A3292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8A3292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8A3292">
        <w:rPr>
          <w:rFonts w:ascii="Times New Roman" w:hAnsi="Times New Roman"/>
          <w:color w:val="000000"/>
          <w:sz w:val="28"/>
          <w:lang w:val="ru-RU"/>
        </w:rPr>
        <w:t xml:space="preserve"> осуществл</w:t>
      </w:r>
      <w:r w:rsidRPr="008A3292">
        <w:rPr>
          <w:rFonts w:ascii="Times New Roman" w:hAnsi="Times New Roman"/>
          <w:color w:val="000000"/>
          <w:sz w:val="28"/>
          <w:lang w:val="ru-RU"/>
        </w:rPr>
        <w:t xml:space="preserve">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8A3292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8A3292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</w:t>
      </w:r>
      <w:r w:rsidRPr="008A3292">
        <w:rPr>
          <w:rFonts w:ascii="Times New Roman" w:hAnsi="Times New Roman"/>
          <w:color w:val="000000"/>
          <w:sz w:val="28"/>
          <w:lang w:val="ru-RU"/>
        </w:rPr>
        <w:t>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0" w:name="_Toc124264881"/>
      <w:bookmarkEnd w:id="10"/>
    </w:p>
    <w:p w:rsidR="000367F9" w:rsidRPr="008A3292" w:rsidRDefault="00B2136E">
      <w:pPr>
        <w:spacing w:after="0"/>
        <w:ind w:left="120"/>
        <w:rPr>
          <w:lang w:val="ru-RU"/>
        </w:rPr>
      </w:pPr>
      <w:r w:rsidRPr="008A329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8A32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367F9" w:rsidRPr="008A3292" w:rsidRDefault="000367F9">
      <w:pPr>
        <w:spacing w:after="0"/>
        <w:ind w:left="120"/>
        <w:rPr>
          <w:lang w:val="ru-RU"/>
        </w:rPr>
      </w:pP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</w:t>
      </w:r>
      <w:r w:rsidRPr="008A3292">
        <w:rPr>
          <w:rFonts w:ascii="Times New Roman" w:hAnsi="Times New Roman"/>
          <w:b/>
          <w:color w:val="000000"/>
          <w:sz w:val="28"/>
          <w:lang w:val="ru-RU"/>
        </w:rPr>
        <w:t>ействиями</w:t>
      </w:r>
      <w:r w:rsidRPr="008A32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8A32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регулятивные универсальные </w:t>
      </w:r>
      <w:r w:rsidRPr="008A3292">
        <w:rPr>
          <w:rFonts w:ascii="Times New Roman" w:hAnsi="Times New Roman"/>
          <w:color w:val="000000"/>
          <w:sz w:val="28"/>
          <w:lang w:val="ru-RU"/>
        </w:rPr>
        <w:t>учебные действия, совместная деятельность.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0367F9" w:rsidRDefault="00B2136E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0367F9" w:rsidRPr="008A3292" w:rsidRDefault="00B213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0367F9" w:rsidRPr="008A3292" w:rsidRDefault="00B213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</w:t>
      </w:r>
      <w:r w:rsidRPr="008A3292">
        <w:rPr>
          <w:rFonts w:ascii="Times New Roman" w:hAnsi="Times New Roman"/>
          <w:color w:val="000000"/>
          <w:sz w:val="28"/>
          <w:lang w:val="ru-RU"/>
        </w:rPr>
        <w:t>ные объекты по заданным основаниям;</w:t>
      </w:r>
    </w:p>
    <w:p w:rsidR="000367F9" w:rsidRPr="008A3292" w:rsidRDefault="00B213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0367F9" w:rsidRPr="008A3292" w:rsidRDefault="00B213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0367F9" w:rsidRPr="008A3292" w:rsidRDefault="00B213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 xml:space="preserve">анализировать пропорциональные отношения частей внутри целого и </w:t>
      </w:r>
      <w:r w:rsidRPr="008A3292">
        <w:rPr>
          <w:rFonts w:ascii="Times New Roman" w:hAnsi="Times New Roman"/>
          <w:color w:val="000000"/>
          <w:sz w:val="28"/>
          <w:lang w:val="ru-RU"/>
        </w:rPr>
        <w:t>предметов между собой;</w:t>
      </w:r>
    </w:p>
    <w:p w:rsidR="000367F9" w:rsidRDefault="00B2136E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0367F9" w:rsidRPr="008A3292" w:rsidRDefault="00B213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0367F9" w:rsidRPr="008A3292" w:rsidRDefault="00B213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передавать обобщённый образ реальности при построении плоской композ</w:t>
      </w:r>
      <w:r w:rsidRPr="008A3292">
        <w:rPr>
          <w:rFonts w:ascii="Times New Roman" w:hAnsi="Times New Roman"/>
          <w:color w:val="000000"/>
          <w:sz w:val="28"/>
          <w:lang w:val="ru-RU"/>
        </w:rPr>
        <w:t xml:space="preserve">иции; </w:t>
      </w:r>
    </w:p>
    <w:p w:rsidR="000367F9" w:rsidRPr="008A3292" w:rsidRDefault="00B213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0367F9" w:rsidRPr="008A3292" w:rsidRDefault="00B2136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8A3292">
        <w:rPr>
          <w:rFonts w:ascii="Times New Roman" w:hAnsi="Times New Roman"/>
          <w:color w:val="000000"/>
          <w:sz w:val="28"/>
          <w:lang w:val="ru-RU"/>
        </w:rPr>
        <w:t>следующие базовые логические и исследовательские действия как часть познавательных универсальных учебных действий:</w:t>
      </w:r>
    </w:p>
    <w:p w:rsidR="000367F9" w:rsidRPr="008A3292" w:rsidRDefault="00B213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0367F9" w:rsidRPr="008A3292" w:rsidRDefault="00B213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проявл</w:t>
      </w:r>
      <w:r w:rsidRPr="008A3292">
        <w:rPr>
          <w:rFonts w:ascii="Times New Roman" w:hAnsi="Times New Roman"/>
          <w:color w:val="000000"/>
          <w:sz w:val="28"/>
          <w:lang w:val="ru-RU"/>
        </w:rPr>
        <w:t>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</w:t>
      </w:r>
      <w:r w:rsidRPr="008A3292">
        <w:rPr>
          <w:rFonts w:ascii="Times New Roman" w:hAnsi="Times New Roman"/>
          <w:color w:val="000000"/>
          <w:sz w:val="28"/>
          <w:lang w:val="ru-RU"/>
        </w:rPr>
        <w:t>ства, архитектуры и продуктов детского художественного творчества;</w:t>
      </w:r>
    </w:p>
    <w:p w:rsidR="000367F9" w:rsidRPr="008A3292" w:rsidRDefault="00B213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0367F9" w:rsidRPr="008A3292" w:rsidRDefault="00B213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</w:t>
      </w:r>
      <w:r w:rsidRPr="008A3292">
        <w:rPr>
          <w:rFonts w:ascii="Times New Roman" w:hAnsi="Times New Roman"/>
          <w:color w:val="000000"/>
          <w:sz w:val="28"/>
          <w:lang w:val="ru-RU"/>
        </w:rPr>
        <w:t>атегорий явления природы и предметно-пространственную среду жизни человека;</w:t>
      </w:r>
    </w:p>
    <w:p w:rsidR="000367F9" w:rsidRPr="008A3292" w:rsidRDefault="00B213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0367F9" w:rsidRPr="008A3292" w:rsidRDefault="00B213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</w:t>
      </w:r>
      <w:r w:rsidRPr="008A3292">
        <w:rPr>
          <w:rFonts w:ascii="Times New Roman" w:hAnsi="Times New Roman"/>
          <w:color w:val="000000"/>
          <w:sz w:val="28"/>
          <w:lang w:val="ru-RU"/>
        </w:rPr>
        <w:t>я составления орнаментов и декоративных композиций;</w:t>
      </w:r>
    </w:p>
    <w:p w:rsidR="000367F9" w:rsidRPr="008A3292" w:rsidRDefault="00B213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0367F9" w:rsidRPr="008A3292" w:rsidRDefault="00B213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</w:t>
      </w:r>
      <w:r w:rsidRPr="008A3292">
        <w:rPr>
          <w:rFonts w:ascii="Times New Roman" w:hAnsi="Times New Roman"/>
          <w:color w:val="000000"/>
          <w:sz w:val="28"/>
          <w:lang w:val="ru-RU"/>
        </w:rPr>
        <w:t>я произведений;</w:t>
      </w:r>
    </w:p>
    <w:p w:rsidR="000367F9" w:rsidRPr="008A3292" w:rsidRDefault="00B2136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0367F9" w:rsidRDefault="00B2136E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</w:t>
      </w:r>
      <w:r>
        <w:rPr>
          <w:rFonts w:ascii="Times New Roman" w:hAnsi="Times New Roman"/>
          <w:color w:val="000000"/>
          <w:sz w:val="28"/>
        </w:rPr>
        <w:t>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0367F9" w:rsidRPr="008A3292" w:rsidRDefault="00B2136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0367F9" w:rsidRPr="008A3292" w:rsidRDefault="00B2136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0367F9" w:rsidRPr="008A3292" w:rsidRDefault="00B2136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анализировать, интерп</w:t>
      </w:r>
      <w:r w:rsidRPr="008A3292">
        <w:rPr>
          <w:rFonts w:ascii="Times New Roman" w:hAnsi="Times New Roman"/>
          <w:color w:val="000000"/>
          <w:sz w:val="28"/>
          <w:lang w:val="ru-RU"/>
        </w:rPr>
        <w:t>ретировать, обобщать и систематизировать информацию, представленную в произведениях искусства, текстах, таблицах и схемах;</w:t>
      </w:r>
    </w:p>
    <w:p w:rsidR="000367F9" w:rsidRPr="008A3292" w:rsidRDefault="00B2136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</w:t>
      </w:r>
      <w:r w:rsidRPr="008A3292">
        <w:rPr>
          <w:rFonts w:ascii="Times New Roman" w:hAnsi="Times New Roman"/>
          <w:color w:val="000000"/>
          <w:sz w:val="28"/>
          <w:lang w:val="ru-RU"/>
        </w:rPr>
        <w:t>х презентациях;</w:t>
      </w:r>
    </w:p>
    <w:p w:rsidR="000367F9" w:rsidRPr="008A3292" w:rsidRDefault="00B2136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8A3292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0367F9" w:rsidRPr="008A3292" w:rsidRDefault="00B2136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</w:t>
      </w:r>
      <w:r w:rsidRPr="008A3292">
        <w:rPr>
          <w:rFonts w:ascii="Times New Roman" w:hAnsi="Times New Roman"/>
          <w:color w:val="000000"/>
          <w:sz w:val="28"/>
          <w:lang w:val="ru-RU"/>
        </w:rPr>
        <w:t>сности при работе в Интернете.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8A32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0367F9" w:rsidRPr="008A3292" w:rsidRDefault="00B2136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</w:t>
      </w:r>
      <w:r w:rsidRPr="008A3292">
        <w:rPr>
          <w:rFonts w:ascii="Times New Roman" w:hAnsi="Times New Roman"/>
          <w:color w:val="000000"/>
          <w:sz w:val="28"/>
          <w:lang w:val="ru-RU"/>
        </w:rPr>
        <w:t xml:space="preserve"> межличностного (автор – зритель), между поколениями, между народами;</w:t>
      </w:r>
    </w:p>
    <w:p w:rsidR="000367F9" w:rsidRPr="008A3292" w:rsidRDefault="00B2136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0367F9" w:rsidRPr="008A3292" w:rsidRDefault="00B2136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 xml:space="preserve">находить </w:t>
      </w:r>
      <w:r w:rsidRPr="008A3292">
        <w:rPr>
          <w:rFonts w:ascii="Times New Roman" w:hAnsi="Times New Roman"/>
          <w:color w:val="000000"/>
          <w:sz w:val="28"/>
          <w:lang w:val="ru-RU"/>
        </w:rPr>
        <w:t>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0367F9" w:rsidRPr="008A3292" w:rsidRDefault="00B2136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0367F9" w:rsidRPr="008A3292" w:rsidRDefault="00B2136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анализировать произвед</w:t>
      </w:r>
      <w:r w:rsidRPr="008A3292">
        <w:rPr>
          <w:rFonts w:ascii="Times New Roman" w:hAnsi="Times New Roman"/>
          <w:color w:val="000000"/>
          <w:sz w:val="28"/>
          <w:lang w:val="ru-RU"/>
        </w:rPr>
        <w:t>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0367F9" w:rsidRPr="008A3292" w:rsidRDefault="00B2136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</w:t>
      </w:r>
      <w:r w:rsidRPr="008A3292">
        <w:rPr>
          <w:rFonts w:ascii="Times New Roman" w:hAnsi="Times New Roman"/>
          <w:color w:val="000000"/>
          <w:sz w:val="28"/>
          <w:lang w:val="ru-RU"/>
        </w:rPr>
        <w:t>ей;</w:t>
      </w:r>
    </w:p>
    <w:p w:rsidR="000367F9" w:rsidRPr="008A3292" w:rsidRDefault="00B2136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</w:t>
      </w:r>
      <w:r w:rsidRPr="008A3292">
        <w:rPr>
          <w:rFonts w:ascii="Times New Roman" w:hAnsi="Times New Roman"/>
          <w:color w:val="000000"/>
          <w:sz w:val="28"/>
          <w:lang w:val="ru-RU"/>
        </w:rPr>
        <w:t>зультата.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8A329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0367F9" w:rsidRPr="008A3292" w:rsidRDefault="00B2136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</w:t>
      </w:r>
      <w:r w:rsidRPr="008A3292">
        <w:rPr>
          <w:rFonts w:ascii="Times New Roman" w:hAnsi="Times New Roman"/>
          <w:color w:val="000000"/>
          <w:sz w:val="28"/>
          <w:lang w:val="ru-RU"/>
        </w:rPr>
        <w:t>ленные учителем;</w:t>
      </w:r>
    </w:p>
    <w:p w:rsidR="000367F9" w:rsidRPr="008A3292" w:rsidRDefault="00B2136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0367F9" w:rsidRPr="008A3292" w:rsidRDefault="00B2136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0367F9" w:rsidRPr="008A3292" w:rsidRDefault="00B2136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соо</w:t>
      </w:r>
      <w:r w:rsidRPr="008A3292">
        <w:rPr>
          <w:rFonts w:ascii="Times New Roman" w:hAnsi="Times New Roman"/>
          <w:color w:val="000000"/>
          <w:sz w:val="28"/>
          <w:lang w:val="ru-RU"/>
        </w:rPr>
        <w:t>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0367F9" w:rsidRPr="008A3292" w:rsidRDefault="000367F9">
      <w:pPr>
        <w:spacing w:after="0"/>
        <w:ind w:left="120"/>
        <w:rPr>
          <w:lang w:val="ru-RU"/>
        </w:rPr>
      </w:pPr>
      <w:bookmarkStart w:id="11" w:name="_Toc124264882"/>
      <w:bookmarkEnd w:id="11"/>
    </w:p>
    <w:p w:rsidR="000367F9" w:rsidRPr="008A3292" w:rsidRDefault="000367F9">
      <w:pPr>
        <w:spacing w:after="0"/>
        <w:ind w:left="120"/>
        <w:rPr>
          <w:lang w:val="ru-RU"/>
        </w:rPr>
      </w:pPr>
    </w:p>
    <w:p w:rsidR="000367F9" w:rsidRPr="008A3292" w:rsidRDefault="00B2136E">
      <w:pPr>
        <w:spacing w:after="0"/>
        <w:ind w:left="120"/>
        <w:rPr>
          <w:lang w:val="ru-RU"/>
        </w:rPr>
      </w:pPr>
      <w:r w:rsidRPr="008A329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367F9" w:rsidRPr="008A3292" w:rsidRDefault="000367F9">
      <w:pPr>
        <w:spacing w:after="0"/>
        <w:ind w:left="120"/>
        <w:rPr>
          <w:lang w:val="ru-RU"/>
        </w:rPr>
      </w:pP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8A3292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8A329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A329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A329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</w:t>
      </w:r>
      <w:r w:rsidRPr="008A3292">
        <w:rPr>
          <w:rFonts w:ascii="Times New Roman" w:hAnsi="Times New Roman"/>
          <w:color w:val="000000"/>
          <w:sz w:val="28"/>
          <w:lang w:val="ru-RU"/>
        </w:rPr>
        <w:t>е результаты по отдельным темам программы по изобразительному искусству: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 xml:space="preserve">Получать опыт </w:t>
      </w:r>
      <w:r w:rsidRPr="008A3292">
        <w:rPr>
          <w:rFonts w:ascii="Times New Roman" w:hAnsi="Times New Roman"/>
          <w:color w:val="000000"/>
          <w:sz w:val="28"/>
          <w:lang w:val="ru-RU"/>
        </w:rPr>
        <w:t>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</w:t>
      </w:r>
      <w:r w:rsidRPr="008A3292">
        <w:rPr>
          <w:rFonts w:ascii="Times New Roman" w:hAnsi="Times New Roman"/>
          <w:color w:val="000000"/>
          <w:sz w:val="28"/>
          <w:lang w:val="ru-RU"/>
        </w:rPr>
        <w:t>тельных) возможностях надписи, о работе художника над шрифтовой композицией.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</w:t>
      </w:r>
      <w:r w:rsidRPr="008A3292">
        <w:rPr>
          <w:rFonts w:ascii="Times New Roman" w:hAnsi="Times New Roman"/>
          <w:color w:val="000000"/>
          <w:sz w:val="28"/>
          <w:lang w:val="ru-RU"/>
        </w:rPr>
        <w:t xml:space="preserve"> композицию – эскиз афиши к выбранному спектаклю или фильму.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</w:t>
      </w:r>
      <w:r w:rsidRPr="008A3292">
        <w:rPr>
          <w:rFonts w:ascii="Times New Roman" w:hAnsi="Times New Roman"/>
          <w:color w:val="000000"/>
          <w:sz w:val="28"/>
          <w:lang w:val="ru-RU"/>
        </w:rPr>
        <w:t>м лица (для карнавала или спектакля).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</w:t>
      </w:r>
      <w:r w:rsidRPr="008A3292">
        <w:rPr>
          <w:rFonts w:ascii="Times New Roman" w:hAnsi="Times New Roman"/>
          <w:color w:val="000000"/>
          <w:sz w:val="28"/>
          <w:lang w:val="ru-RU"/>
        </w:rPr>
        <w:t>тах известных отечественных художников.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Создавать</w:t>
      </w:r>
      <w:r w:rsidRPr="008A3292">
        <w:rPr>
          <w:rFonts w:ascii="Times New Roman" w:hAnsi="Times New Roman"/>
          <w:color w:val="000000"/>
          <w:sz w:val="28"/>
          <w:lang w:val="ru-RU"/>
        </w:rPr>
        <w:t xml:space="preserve"> пейзаж, передавая в нём активное состояние природы.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lastRenderedPageBreak/>
        <w:t>Выполнить</w:t>
      </w:r>
      <w:r w:rsidRPr="008A3292">
        <w:rPr>
          <w:rFonts w:ascii="Times New Roman" w:hAnsi="Times New Roman"/>
          <w:color w:val="000000"/>
          <w:sz w:val="28"/>
          <w:lang w:val="ru-RU"/>
        </w:rPr>
        <w:t xml:space="preserve"> тематическую композицию «Праздник в городе» на основе наблюдений, по памяти и по представлению.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8A3292">
        <w:rPr>
          <w:rFonts w:ascii="Times New Roman" w:hAnsi="Times New Roman"/>
          <w:color w:val="000000"/>
          <w:sz w:val="28"/>
          <w:lang w:val="ru-RU"/>
        </w:rPr>
        <w:t>бум</w:t>
      </w:r>
      <w:r w:rsidRPr="008A3292">
        <w:rPr>
          <w:rFonts w:ascii="Times New Roman" w:hAnsi="Times New Roman"/>
          <w:color w:val="000000"/>
          <w:sz w:val="28"/>
          <w:lang w:val="ru-RU"/>
        </w:rPr>
        <w:t>агопластики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</w:t>
      </w:r>
      <w:r w:rsidRPr="008A3292">
        <w:rPr>
          <w:rFonts w:ascii="Times New Roman" w:hAnsi="Times New Roman"/>
          <w:color w:val="000000"/>
          <w:sz w:val="28"/>
          <w:lang w:val="ru-RU"/>
        </w:rPr>
        <w:t>ая пластика, рельеф (виды рельефа).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Знакомиться с приёмами испо</w:t>
      </w:r>
      <w:r w:rsidRPr="008A3292">
        <w:rPr>
          <w:rFonts w:ascii="Times New Roman" w:hAnsi="Times New Roman"/>
          <w:color w:val="000000"/>
          <w:sz w:val="28"/>
          <w:lang w:val="ru-RU"/>
        </w:rPr>
        <w:t>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Узнать о сетчатых видах орна</w:t>
      </w:r>
      <w:r w:rsidRPr="008A3292">
        <w:rPr>
          <w:rFonts w:ascii="Times New Roman" w:hAnsi="Times New Roman"/>
          <w:color w:val="000000"/>
          <w:sz w:val="28"/>
          <w:lang w:val="ru-RU"/>
        </w:rPr>
        <w:t>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 xml:space="preserve">Получить опыт создания композиции </w:t>
      </w:r>
      <w:r w:rsidRPr="008A3292">
        <w:rPr>
          <w:rFonts w:ascii="Times New Roman" w:hAnsi="Times New Roman"/>
          <w:color w:val="000000"/>
          <w:sz w:val="28"/>
          <w:lang w:val="ru-RU"/>
        </w:rPr>
        <w:t>орнамента в квадрате (в качестве эскиза росписи женского платка).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Создать э</w:t>
      </w:r>
      <w:r w:rsidRPr="008A3292">
        <w:rPr>
          <w:rFonts w:ascii="Times New Roman" w:hAnsi="Times New Roman"/>
          <w:color w:val="000000"/>
          <w:sz w:val="28"/>
          <w:lang w:val="ru-RU"/>
        </w:rPr>
        <w:t>скиз макета паркового пространства или участвовать в коллективной работе по созданию такого макета.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Придума</w:t>
      </w:r>
      <w:r w:rsidRPr="008A3292">
        <w:rPr>
          <w:rFonts w:ascii="Times New Roman" w:hAnsi="Times New Roman"/>
          <w:color w:val="000000"/>
          <w:sz w:val="28"/>
          <w:lang w:val="ru-RU"/>
        </w:rPr>
        <w:t xml:space="preserve">ть и нарисовать (или выполнить в технике </w:t>
      </w:r>
      <w:proofErr w:type="spellStart"/>
      <w:r w:rsidRPr="008A3292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lastRenderedPageBreak/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b/>
          <w:color w:val="000000"/>
          <w:sz w:val="28"/>
          <w:lang w:val="ru-RU"/>
        </w:rPr>
        <w:t>Модуль «Во</w:t>
      </w:r>
      <w:r w:rsidRPr="008A3292">
        <w:rPr>
          <w:rFonts w:ascii="Times New Roman" w:hAnsi="Times New Roman"/>
          <w:b/>
          <w:color w:val="000000"/>
          <w:sz w:val="28"/>
          <w:lang w:val="ru-RU"/>
        </w:rPr>
        <w:t>сприятие произведений искусства»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 xml:space="preserve">Рассматривать и обсуждать содержание работы художника, </w:t>
      </w:r>
      <w:proofErr w:type="spellStart"/>
      <w:r w:rsidRPr="008A3292">
        <w:rPr>
          <w:rFonts w:ascii="Times New Roman" w:hAnsi="Times New Roman"/>
          <w:color w:val="000000"/>
          <w:sz w:val="28"/>
          <w:lang w:val="ru-RU"/>
        </w:rPr>
        <w:t>ценностно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 xml:space="preserve">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</w:t>
      </w:r>
      <w:r w:rsidRPr="008A3292">
        <w:rPr>
          <w:rFonts w:ascii="Times New Roman" w:hAnsi="Times New Roman"/>
          <w:color w:val="000000"/>
          <w:sz w:val="28"/>
          <w:lang w:val="ru-RU"/>
        </w:rPr>
        <w:t>их художников детской книги.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A3292">
        <w:rPr>
          <w:rFonts w:ascii="Times New Roman" w:hAnsi="Times New Roman"/>
          <w:color w:val="000000"/>
          <w:sz w:val="28"/>
          <w:lang w:val="ru-RU"/>
        </w:rPr>
        <w:t xml:space="preserve"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</w:t>
      </w:r>
      <w:r w:rsidRPr="008A3292">
        <w:rPr>
          <w:rFonts w:ascii="Times New Roman" w:hAnsi="Times New Roman"/>
          <w:color w:val="000000"/>
          <w:sz w:val="28"/>
          <w:lang w:val="ru-RU"/>
        </w:rPr>
        <w:t>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 xml:space="preserve">Знать </w:t>
      </w:r>
      <w:r w:rsidRPr="008A3292">
        <w:rPr>
          <w:rFonts w:ascii="Times New Roman" w:hAnsi="Times New Roman"/>
          <w:color w:val="000000"/>
          <w:sz w:val="28"/>
          <w:lang w:val="ru-RU"/>
        </w:rPr>
        <w:t>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</w:t>
      </w:r>
      <w:r w:rsidRPr="008A3292">
        <w:rPr>
          <w:rFonts w:ascii="Times New Roman" w:hAnsi="Times New Roman"/>
          <w:color w:val="000000"/>
          <w:sz w:val="28"/>
          <w:lang w:val="ru-RU"/>
        </w:rPr>
        <w:t>ике.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8A3292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>, В. Д. Поленова, И. К. Айвазовского и</w:t>
      </w:r>
      <w:r w:rsidRPr="008A3292">
        <w:rPr>
          <w:rFonts w:ascii="Times New Roman" w:hAnsi="Times New Roman"/>
          <w:color w:val="000000"/>
          <w:sz w:val="28"/>
          <w:lang w:val="ru-RU"/>
        </w:rPr>
        <w:t xml:space="preserve"> других (по выбору учителя), приобретать представления об их произведениях. 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A3292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8A3292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  <w:proofErr w:type="gramEnd"/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Знать имен</w:t>
      </w:r>
      <w:r w:rsidRPr="008A3292">
        <w:rPr>
          <w:rFonts w:ascii="Times New Roman" w:hAnsi="Times New Roman"/>
          <w:color w:val="000000"/>
          <w:sz w:val="28"/>
          <w:lang w:val="ru-RU"/>
        </w:rPr>
        <w:t>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</w:t>
      </w:r>
      <w:r w:rsidRPr="008A3292">
        <w:rPr>
          <w:rFonts w:ascii="Times New Roman" w:hAnsi="Times New Roman"/>
          <w:color w:val="000000"/>
          <w:sz w:val="28"/>
          <w:lang w:val="ru-RU"/>
        </w:rPr>
        <w:t>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</w:t>
      </w:r>
      <w:r w:rsidRPr="008A3292">
        <w:rPr>
          <w:rFonts w:ascii="Times New Roman" w:hAnsi="Times New Roman"/>
          <w:color w:val="000000"/>
          <w:sz w:val="28"/>
          <w:lang w:val="ru-RU"/>
        </w:rPr>
        <w:t xml:space="preserve"> своих региональных музеев.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lastRenderedPageBreak/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</w:t>
      </w:r>
      <w:r w:rsidRPr="008A3292">
        <w:rPr>
          <w:rFonts w:ascii="Times New Roman" w:hAnsi="Times New Roman"/>
          <w:color w:val="000000"/>
          <w:sz w:val="28"/>
          <w:lang w:val="ru-RU"/>
        </w:rPr>
        <w:t>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Осваивать с помощью создания с</w:t>
      </w:r>
      <w:r w:rsidRPr="008A3292">
        <w:rPr>
          <w:rFonts w:ascii="Times New Roman" w:hAnsi="Times New Roman"/>
          <w:color w:val="000000"/>
          <w:sz w:val="28"/>
          <w:lang w:val="ru-RU"/>
        </w:rPr>
        <w:t>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0367F9" w:rsidRPr="008A3292" w:rsidRDefault="00B2136E">
      <w:pPr>
        <w:spacing w:after="0" w:line="264" w:lineRule="auto"/>
        <w:ind w:firstLine="600"/>
        <w:jc w:val="both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0367F9" w:rsidRPr="008A3292" w:rsidRDefault="000367F9">
      <w:pPr>
        <w:rPr>
          <w:lang w:val="ru-RU"/>
        </w:rPr>
        <w:sectPr w:rsidR="000367F9" w:rsidRPr="008A3292">
          <w:pgSz w:w="11906" w:h="16383"/>
          <w:pgMar w:top="1134" w:right="850" w:bottom="1134" w:left="1701" w:header="720" w:footer="720" w:gutter="0"/>
          <w:cols w:space="720"/>
        </w:sectPr>
      </w:pPr>
    </w:p>
    <w:p w:rsidR="000367F9" w:rsidRDefault="00B2136E">
      <w:pPr>
        <w:spacing w:after="0"/>
        <w:ind w:left="120"/>
      </w:pPr>
      <w:bookmarkStart w:id="12" w:name="block-6245842"/>
      <w:bookmarkEnd w:id="9"/>
      <w:r w:rsidRPr="008A329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A3292" w:rsidRDefault="00B2136E" w:rsidP="008A329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0367F9" w:rsidRDefault="00B213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711"/>
        <w:gridCol w:w="4000"/>
        <w:gridCol w:w="3049"/>
        <w:gridCol w:w="5140"/>
      </w:tblGrid>
      <w:tr w:rsidR="000367F9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67F9" w:rsidRDefault="000367F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67F9" w:rsidRDefault="000367F9">
            <w:pPr>
              <w:spacing w:after="0"/>
              <w:ind w:left="135"/>
            </w:pP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5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67F9" w:rsidRDefault="000367F9">
            <w:pPr>
              <w:spacing w:after="0"/>
              <w:ind w:left="135"/>
            </w:pPr>
          </w:p>
        </w:tc>
      </w:tr>
      <w:tr w:rsidR="000367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7F9" w:rsidRDefault="000367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7F9" w:rsidRDefault="000367F9"/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67F9" w:rsidRDefault="000367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7F9" w:rsidRDefault="000367F9"/>
        </w:tc>
      </w:tr>
      <w:tr w:rsidR="000367F9" w:rsidRPr="008A3292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367F9" w:rsidRPr="008A3292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367F9" w:rsidRPr="008A3292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  <w:jc w:val="center"/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367F9" w:rsidRPr="008A3292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367F9" w:rsidRPr="008A3292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940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0367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  <w:jc w:val="center"/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0367F9" w:rsidRDefault="000367F9"/>
        </w:tc>
      </w:tr>
    </w:tbl>
    <w:p w:rsidR="000367F9" w:rsidRDefault="000367F9">
      <w:pPr>
        <w:sectPr w:rsidR="000367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67F9" w:rsidRDefault="00B2136E" w:rsidP="008A32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13" w:name="block-6245845"/>
      <w:bookmarkEnd w:id="12"/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8A3292" w:rsidRDefault="00B2136E" w:rsidP="008A329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0367F9" w:rsidRDefault="00B2136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1"/>
        <w:gridCol w:w="4770"/>
        <w:gridCol w:w="2704"/>
        <w:gridCol w:w="1812"/>
        <w:gridCol w:w="2861"/>
      </w:tblGrid>
      <w:tr w:rsidR="000367F9">
        <w:trPr>
          <w:trHeight w:val="144"/>
          <w:tblCellSpacing w:w="20" w:type="nil"/>
        </w:trPr>
        <w:tc>
          <w:tcPr>
            <w:tcW w:w="7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367F9" w:rsidRDefault="000367F9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67F9" w:rsidRDefault="000367F9">
            <w:pPr>
              <w:spacing w:after="0"/>
              <w:ind w:left="135"/>
            </w:pP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67F9" w:rsidRDefault="000367F9">
            <w:pPr>
              <w:spacing w:after="0"/>
              <w:ind w:left="135"/>
            </w:pP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67F9" w:rsidRDefault="000367F9">
            <w:pPr>
              <w:spacing w:after="0"/>
              <w:ind w:left="135"/>
            </w:pPr>
          </w:p>
        </w:tc>
      </w:tr>
      <w:tr w:rsidR="000367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7F9" w:rsidRDefault="000367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7F9" w:rsidRDefault="000367F9"/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367F9" w:rsidRDefault="000367F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7F9" w:rsidRDefault="000367F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367F9" w:rsidRDefault="000367F9"/>
        </w:tc>
      </w:tr>
      <w:tr w:rsidR="000367F9" w:rsidRPr="008A329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постройка, украшения и материалы: знакомимся с иллюстрациями и </w:t>
            </w: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>дизайном предметов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  <w:jc w:val="center"/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0367F9" w:rsidRPr="008A329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  <w:jc w:val="center"/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0367F9" w:rsidRPr="008A329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  <w:jc w:val="center"/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67F9" w:rsidRPr="008A329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  <w:jc w:val="center"/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0367F9" w:rsidRPr="008A329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Орнаменты для обоев и штор: </w:t>
            </w: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>создаем орнаменты в графическом редакторе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  <w:jc w:val="center"/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0367F9" w:rsidRPr="008A329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  <w:jc w:val="center"/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367F9" w:rsidRPr="008A329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  <w:jc w:val="center"/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67F9" w:rsidRPr="008A329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открытку</w:t>
            </w:r>
            <w:proofErr w:type="spellEnd"/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67F9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  <w:jc w:val="center"/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367F9" w:rsidRDefault="000367F9">
            <w:pPr>
              <w:spacing w:after="0"/>
              <w:ind w:left="135"/>
            </w:pPr>
          </w:p>
        </w:tc>
      </w:tr>
      <w:tr w:rsidR="000367F9" w:rsidRPr="008A329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67F9" w:rsidRPr="008A329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  <w:jc w:val="center"/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0367F9" w:rsidRPr="008A329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Парки, скверы, бульвары: </w:t>
            </w: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>создаем эскиз макета паркового пространства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  <w:jc w:val="center"/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367F9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  <w:jc w:val="center"/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367F9" w:rsidRDefault="000367F9">
            <w:pPr>
              <w:spacing w:after="0"/>
              <w:ind w:left="135"/>
            </w:pPr>
          </w:p>
        </w:tc>
      </w:tr>
      <w:tr w:rsidR="000367F9" w:rsidRPr="008A329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Волшебные фонари: </w:t>
            </w: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>создаем малые архитектурные формы для города (фонари)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  <w:jc w:val="center"/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367F9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  <w:jc w:val="center"/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367F9" w:rsidRDefault="000367F9">
            <w:pPr>
              <w:spacing w:after="0"/>
              <w:ind w:left="135"/>
            </w:pPr>
          </w:p>
        </w:tc>
      </w:tr>
      <w:tr w:rsidR="000367F9" w:rsidRPr="008A329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фантастический транспорт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  <w:jc w:val="center"/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367F9" w:rsidRPr="008A329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</w:t>
            </w: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>оего города»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  <w:jc w:val="center"/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367F9" w:rsidRPr="008A329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цирке: рисуем на тему «В цирке»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  <w:jc w:val="center"/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67F9" w:rsidRPr="008A329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  <w:jc w:val="center"/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67F9" w:rsidRPr="008A329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кукол: создаем сказочного </w:t>
            </w: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персонажа из </w:t>
            </w: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пластилина или в </w:t>
            </w:r>
            <w:proofErr w:type="spellStart"/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  <w:jc w:val="center"/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367F9" w:rsidRPr="008A329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  <w:jc w:val="center"/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67F9" w:rsidRPr="008A329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  <w:jc w:val="center"/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367F9" w:rsidRPr="008A329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Праздник в </w:t>
            </w: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>городе: создаем композицию «Праздник в городе»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  <w:jc w:val="center"/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0367F9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  <w:jc w:val="center"/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367F9" w:rsidRDefault="000367F9">
            <w:pPr>
              <w:spacing w:after="0"/>
              <w:ind w:left="135"/>
            </w:pPr>
          </w:p>
        </w:tc>
      </w:tr>
      <w:tr w:rsidR="000367F9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</w:t>
            </w: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города: виртуальное путешествие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  <w:jc w:val="center"/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367F9" w:rsidRDefault="000367F9">
            <w:pPr>
              <w:spacing w:after="0"/>
              <w:ind w:left="135"/>
            </w:pPr>
          </w:p>
        </w:tc>
      </w:tr>
      <w:tr w:rsidR="000367F9" w:rsidRPr="008A329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  <w:jc w:val="center"/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367F9" w:rsidRPr="008A329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</w:t>
            </w: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виртуальном интерактивном путешествии в художественные музеи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  <w:jc w:val="center"/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367F9" w:rsidRPr="008A329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  <w:jc w:val="center"/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0367F9" w:rsidRPr="008A329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Картина-портре</w:t>
            </w: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>т: рассматриваем произведения портретистов, сочиняем рассказы к портретам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  <w:jc w:val="center"/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367F9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  <w:jc w:val="center"/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367F9" w:rsidRDefault="000367F9">
            <w:pPr>
              <w:spacing w:after="0"/>
              <w:ind w:left="135"/>
            </w:pPr>
          </w:p>
        </w:tc>
      </w:tr>
      <w:tr w:rsidR="000367F9" w:rsidRPr="008A329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Картина-натюрморт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0367F9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  <w:jc w:val="center"/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367F9" w:rsidRDefault="000367F9">
            <w:pPr>
              <w:spacing w:after="0"/>
              <w:ind w:left="135"/>
            </w:pPr>
          </w:p>
        </w:tc>
      </w:tr>
      <w:tr w:rsidR="000367F9" w:rsidRPr="008A3292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  <w:jc w:val="center"/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A329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  <w:proofErr w:type="spellEnd"/>
            </w:hyperlink>
          </w:p>
        </w:tc>
      </w:tr>
      <w:tr w:rsidR="000367F9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  <w:jc w:val="center"/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367F9" w:rsidRDefault="000367F9">
            <w:pPr>
              <w:spacing w:after="0"/>
              <w:ind w:left="135"/>
            </w:pPr>
          </w:p>
        </w:tc>
      </w:tr>
      <w:tr w:rsidR="000367F9">
        <w:trPr>
          <w:trHeight w:val="144"/>
          <w:tblCellSpacing w:w="20" w:type="nil"/>
        </w:trPr>
        <w:tc>
          <w:tcPr>
            <w:tcW w:w="764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  <w:jc w:val="center"/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367F9" w:rsidRDefault="000367F9">
            <w:pPr>
              <w:spacing w:after="0"/>
              <w:ind w:left="135"/>
            </w:pPr>
          </w:p>
        </w:tc>
      </w:tr>
      <w:tr w:rsidR="000367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7F9" w:rsidRPr="008A3292" w:rsidRDefault="00B2136E">
            <w:pPr>
              <w:spacing w:after="0"/>
              <w:ind w:left="135"/>
              <w:rPr>
                <w:lang w:val="ru-RU"/>
              </w:rPr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04" w:type="dxa"/>
            <w:tcMar>
              <w:top w:w="50" w:type="dxa"/>
              <w:left w:w="100" w:type="dxa"/>
            </w:tcMar>
            <w:vAlign w:val="center"/>
          </w:tcPr>
          <w:p w:rsidR="000367F9" w:rsidRDefault="00B2136E">
            <w:pPr>
              <w:spacing w:after="0"/>
              <w:ind w:left="135"/>
              <w:jc w:val="center"/>
            </w:pPr>
            <w:r w:rsidRPr="008A32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367F9" w:rsidRDefault="000367F9"/>
        </w:tc>
      </w:tr>
    </w:tbl>
    <w:p w:rsidR="000367F9" w:rsidRDefault="000367F9">
      <w:pPr>
        <w:sectPr w:rsidR="000367F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367F9" w:rsidRDefault="00B2136E">
      <w:pPr>
        <w:spacing w:after="0"/>
        <w:ind w:left="120"/>
      </w:pPr>
      <w:bookmarkStart w:id="14" w:name="block-6245846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367F9" w:rsidRDefault="00B2136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367F9" w:rsidRPr="008A3292" w:rsidRDefault="00B2136E">
      <w:pPr>
        <w:spacing w:after="0" w:line="480" w:lineRule="auto"/>
        <w:ind w:left="120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​‌</w:t>
      </w:r>
      <w:bookmarkStart w:id="15" w:name="db50a40d-f8ae-4e5d-8e70-919f427dc0ce"/>
      <w:r w:rsidRPr="008A3292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искусство, 3 класс/ Горяева Н.А., </w:t>
      </w:r>
      <w:proofErr w:type="spellStart"/>
      <w:r w:rsidRPr="008A3292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 xml:space="preserve"> Л.А., Питерских А.С. и другие; под редакцией </w:t>
      </w:r>
      <w:proofErr w:type="spellStart"/>
      <w:r w:rsidRPr="008A3292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 xml:space="preserve"> Б.М., Акционерное </w:t>
      </w:r>
      <w:r w:rsidRPr="008A3292">
        <w:rPr>
          <w:rFonts w:ascii="Times New Roman" w:hAnsi="Times New Roman"/>
          <w:color w:val="000000"/>
          <w:sz w:val="28"/>
          <w:lang w:val="ru-RU"/>
        </w:rPr>
        <w:t>общество «Издательство «Просвещение»</w:t>
      </w:r>
      <w:bookmarkEnd w:id="15"/>
      <w:r w:rsidRPr="008A3292">
        <w:rPr>
          <w:rFonts w:ascii="Times New Roman" w:hAnsi="Times New Roman"/>
          <w:color w:val="000000"/>
          <w:sz w:val="28"/>
          <w:lang w:val="ru-RU"/>
        </w:rPr>
        <w:t>‌​</w:t>
      </w:r>
    </w:p>
    <w:p w:rsidR="000367F9" w:rsidRPr="008A3292" w:rsidRDefault="00B2136E">
      <w:pPr>
        <w:spacing w:after="0" w:line="480" w:lineRule="auto"/>
        <w:ind w:left="120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​‌</w:t>
      </w:r>
      <w:bookmarkStart w:id="16" w:name="6dd35848-e36b-4acb-b5c4-2cdb1dad2998"/>
      <w:r w:rsidRPr="008A3292">
        <w:rPr>
          <w:rFonts w:ascii="Times New Roman" w:hAnsi="Times New Roman"/>
          <w:color w:val="000000"/>
          <w:sz w:val="28"/>
          <w:lang w:val="ru-RU"/>
        </w:rPr>
        <w:t xml:space="preserve">1. Н.А.Горяева, </w:t>
      </w:r>
      <w:proofErr w:type="spellStart"/>
      <w:r w:rsidRPr="008A3292">
        <w:rPr>
          <w:rFonts w:ascii="Times New Roman" w:hAnsi="Times New Roman"/>
          <w:color w:val="000000"/>
          <w:sz w:val="28"/>
          <w:lang w:val="ru-RU"/>
        </w:rPr>
        <w:t>Л.А.Неменская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 xml:space="preserve"> и другие. Изобразительное искусство. Учебник. 3 класс. М.: Просвещение, 2021 год.</w:t>
      </w:r>
      <w:bookmarkEnd w:id="16"/>
      <w:r w:rsidRPr="008A3292">
        <w:rPr>
          <w:rFonts w:ascii="Times New Roman" w:hAnsi="Times New Roman"/>
          <w:color w:val="000000"/>
          <w:sz w:val="28"/>
          <w:lang w:val="ru-RU"/>
        </w:rPr>
        <w:t>‌</w:t>
      </w:r>
    </w:p>
    <w:p w:rsidR="000367F9" w:rsidRPr="008A3292" w:rsidRDefault="00B2136E">
      <w:pPr>
        <w:spacing w:after="0"/>
        <w:ind w:left="120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​</w:t>
      </w:r>
    </w:p>
    <w:p w:rsidR="000367F9" w:rsidRPr="008A3292" w:rsidRDefault="00B2136E">
      <w:pPr>
        <w:spacing w:after="0" w:line="480" w:lineRule="auto"/>
        <w:ind w:left="120"/>
        <w:rPr>
          <w:lang w:val="ru-RU"/>
        </w:rPr>
      </w:pPr>
      <w:r w:rsidRPr="008A329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367F9" w:rsidRPr="008A3292" w:rsidRDefault="00B2136E">
      <w:pPr>
        <w:spacing w:after="0" w:line="480" w:lineRule="auto"/>
        <w:ind w:left="120"/>
        <w:rPr>
          <w:lang w:val="ru-RU"/>
        </w:rPr>
      </w:pPr>
      <w:r w:rsidRPr="008A3292">
        <w:rPr>
          <w:rFonts w:ascii="Times New Roman" w:hAnsi="Times New Roman"/>
          <w:color w:val="000000"/>
          <w:sz w:val="28"/>
          <w:lang w:val="ru-RU"/>
        </w:rPr>
        <w:t>​‌</w:t>
      </w:r>
      <w:bookmarkStart w:id="17" w:name="27f88a84-cde6-45cc-9a12-309dd9b67dab"/>
      <w:r w:rsidRPr="008A3292">
        <w:rPr>
          <w:rFonts w:ascii="Times New Roman" w:hAnsi="Times New Roman"/>
          <w:color w:val="000000"/>
          <w:sz w:val="28"/>
          <w:lang w:val="ru-RU"/>
        </w:rPr>
        <w:t xml:space="preserve">1. Н.А.Горяева, </w:t>
      </w:r>
      <w:proofErr w:type="spellStart"/>
      <w:r w:rsidRPr="008A3292">
        <w:rPr>
          <w:rFonts w:ascii="Times New Roman" w:hAnsi="Times New Roman"/>
          <w:color w:val="000000"/>
          <w:sz w:val="28"/>
          <w:lang w:val="ru-RU"/>
        </w:rPr>
        <w:t>Л.А.Неменская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 xml:space="preserve"> и другие. Изобразительное искусст</w:t>
      </w:r>
      <w:r w:rsidRPr="008A3292">
        <w:rPr>
          <w:rFonts w:ascii="Times New Roman" w:hAnsi="Times New Roman"/>
          <w:color w:val="000000"/>
          <w:sz w:val="28"/>
          <w:lang w:val="ru-RU"/>
        </w:rPr>
        <w:t>во. Учебник. 3 класс. М.: Просвещение, 2021 год.</w:t>
      </w:r>
      <w:bookmarkEnd w:id="17"/>
      <w:r w:rsidRPr="008A3292">
        <w:rPr>
          <w:rFonts w:ascii="Times New Roman" w:hAnsi="Times New Roman"/>
          <w:color w:val="000000"/>
          <w:sz w:val="28"/>
          <w:lang w:val="ru-RU"/>
        </w:rPr>
        <w:t>‌​</w:t>
      </w:r>
    </w:p>
    <w:p w:rsidR="000367F9" w:rsidRPr="008A3292" w:rsidRDefault="000367F9">
      <w:pPr>
        <w:spacing w:after="0"/>
        <w:ind w:left="120"/>
        <w:rPr>
          <w:lang w:val="ru-RU"/>
        </w:rPr>
      </w:pPr>
    </w:p>
    <w:p w:rsidR="000367F9" w:rsidRPr="008A3292" w:rsidRDefault="00B2136E">
      <w:pPr>
        <w:spacing w:after="0" w:line="480" w:lineRule="auto"/>
        <w:ind w:left="120"/>
        <w:rPr>
          <w:lang w:val="ru-RU"/>
        </w:rPr>
      </w:pPr>
      <w:r w:rsidRPr="008A329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367F9" w:rsidRPr="008A3292" w:rsidRDefault="00B2136E">
      <w:pPr>
        <w:spacing w:after="0" w:line="480" w:lineRule="auto"/>
        <w:ind w:left="120"/>
        <w:rPr>
          <w:lang w:val="ru-RU"/>
        </w:rPr>
      </w:pPr>
      <w:proofErr w:type="gramStart"/>
      <w:r w:rsidRPr="008A3292">
        <w:rPr>
          <w:rFonts w:ascii="Times New Roman" w:hAnsi="Times New Roman"/>
          <w:color w:val="000000"/>
          <w:sz w:val="28"/>
          <w:lang w:val="ru-RU"/>
        </w:rPr>
        <w:t>​</w:t>
      </w:r>
      <w:r w:rsidRPr="008A3292">
        <w:rPr>
          <w:rFonts w:ascii="Times New Roman" w:hAnsi="Times New Roman"/>
          <w:color w:val="333333"/>
          <w:sz w:val="28"/>
          <w:lang w:val="ru-RU"/>
        </w:rPr>
        <w:t>​‌</w:t>
      </w:r>
      <w:r w:rsidRPr="008A3292">
        <w:rPr>
          <w:rFonts w:ascii="Times New Roman" w:hAnsi="Times New Roman"/>
          <w:color w:val="000000"/>
          <w:sz w:val="28"/>
          <w:lang w:val="ru-RU"/>
        </w:rPr>
        <w:t xml:space="preserve">1. </w:t>
      </w:r>
      <w:r>
        <w:rPr>
          <w:rFonts w:ascii="Times New Roman" w:hAnsi="Times New Roman"/>
          <w:color w:val="000000"/>
          <w:sz w:val="28"/>
        </w:rPr>
        <w:t>https</w:t>
      </w:r>
      <w:r w:rsidRPr="008A3292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8A3292">
        <w:rPr>
          <w:rFonts w:ascii="Times New Roman" w:hAnsi="Times New Roman"/>
          <w:color w:val="000000"/>
          <w:sz w:val="28"/>
          <w:lang w:val="ru-RU"/>
        </w:rPr>
        <w:t>/7/ Уроки ИЗО 1-7класс (Дистанционное обучение) Русская электронная школа</w:t>
      </w:r>
      <w:r w:rsidRPr="008A3292">
        <w:rPr>
          <w:sz w:val="28"/>
          <w:lang w:val="ru-RU"/>
        </w:rPr>
        <w:br/>
      </w:r>
      <w:r w:rsidRPr="008A3292">
        <w:rPr>
          <w:rFonts w:ascii="Times New Roman" w:hAnsi="Times New Roman"/>
          <w:color w:val="000000"/>
          <w:sz w:val="28"/>
          <w:lang w:val="ru-RU"/>
        </w:rPr>
        <w:t xml:space="preserve"> 2. </w:t>
      </w:r>
      <w:r>
        <w:rPr>
          <w:rFonts w:ascii="Times New Roman" w:hAnsi="Times New Roman"/>
          <w:color w:val="000000"/>
          <w:sz w:val="28"/>
        </w:rPr>
        <w:t>https</w:t>
      </w:r>
      <w:r w:rsidRPr="008A3292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mosmetod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metodicheskoe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prostranstvo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nachalnaya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shkola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metodicheskie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rekomendatsii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dist</w:t>
      </w:r>
      <w:r w:rsidRPr="008A329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ob</w:t>
      </w:r>
      <w:r w:rsidRPr="008A329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izo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>-1-4.</w:t>
      </w:r>
      <w:r>
        <w:rPr>
          <w:rFonts w:ascii="Times New Roman" w:hAnsi="Times New Roman"/>
          <w:color w:val="000000"/>
          <w:sz w:val="28"/>
        </w:rPr>
        <w:t>html</w:t>
      </w:r>
      <w:r w:rsidRPr="008A3292">
        <w:rPr>
          <w:rFonts w:ascii="Times New Roman" w:hAnsi="Times New Roman"/>
          <w:color w:val="000000"/>
          <w:sz w:val="28"/>
          <w:lang w:val="ru-RU"/>
        </w:rPr>
        <w:t xml:space="preserve"> – материалы для организации дистанционного обучения по ИЗО</w:t>
      </w:r>
      <w:r w:rsidRPr="008A3292">
        <w:rPr>
          <w:sz w:val="28"/>
          <w:lang w:val="ru-RU"/>
        </w:rPr>
        <w:br/>
      </w:r>
      <w:r w:rsidRPr="008A3292">
        <w:rPr>
          <w:rFonts w:ascii="Times New Roman" w:hAnsi="Times New Roman"/>
          <w:color w:val="000000"/>
          <w:sz w:val="28"/>
          <w:lang w:val="ru-RU"/>
        </w:rPr>
        <w:t xml:space="preserve"> 3. </w:t>
      </w:r>
      <w:r>
        <w:rPr>
          <w:rFonts w:ascii="Times New Roman" w:hAnsi="Times New Roman"/>
          <w:color w:val="000000"/>
          <w:sz w:val="28"/>
        </w:rPr>
        <w:t>https</w:t>
      </w:r>
      <w:r w:rsidRPr="008A3292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uchitelya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8A3292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izo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>/156255-</w:t>
      </w:r>
      <w:proofErr w:type="spellStart"/>
      <w:r>
        <w:rPr>
          <w:rFonts w:ascii="Times New Roman" w:hAnsi="Times New Roman"/>
          <w:color w:val="000000"/>
          <w:sz w:val="28"/>
        </w:rPr>
        <w:t>kartoteka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didakticheskih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igr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po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izodeyatel</w:t>
      </w:r>
      <w:r>
        <w:rPr>
          <w:rFonts w:ascii="Times New Roman" w:hAnsi="Times New Roman"/>
          <w:color w:val="000000"/>
          <w:sz w:val="28"/>
        </w:rPr>
        <w:t>nosti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r w:rsidRPr="008A3292">
        <w:rPr>
          <w:rFonts w:ascii="Times New Roman" w:hAnsi="Times New Roman"/>
          <w:color w:val="000000"/>
          <w:sz w:val="28"/>
          <w:lang w:val="ru-RU"/>
        </w:rPr>
        <w:t xml:space="preserve"> - картотека дидактических игр на ИЗО</w:t>
      </w:r>
      <w:r w:rsidRPr="008A3292">
        <w:rPr>
          <w:sz w:val="28"/>
          <w:lang w:val="ru-RU"/>
        </w:rPr>
        <w:br/>
      </w:r>
      <w:r w:rsidRPr="008A3292">
        <w:rPr>
          <w:rFonts w:ascii="Times New Roman" w:hAnsi="Times New Roman"/>
          <w:color w:val="000000"/>
          <w:sz w:val="28"/>
          <w:lang w:val="ru-RU"/>
        </w:rPr>
        <w:t xml:space="preserve"> 4. </w:t>
      </w:r>
      <w:r>
        <w:rPr>
          <w:rFonts w:ascii="Times New Roman" w:hAnsi="Times New Roman"/>
          <w:color w:val="000000"/>
          <w:sz w:val="28"/>
        </w:rPr>
        <w:t>http</w:t>
      </w:r>
      <w:r w:rsidRPr="008A3292">
        <w:rPr>
          <w:rFonts w:ascii="Times New Roman" w:hAnsi="Times New Roman"/>
          <w:color w:val="000000"/>
          <w:sz w:val="28"/>
          <w:lang w:val="ru-RU"/>
        </w:rPr>
        <w:t>://.</w:t>
      </w:r>
      <w:proofErr w:type="spellStart"/>
      <w:r>
        <w:rPr>
          <w:rFonts w:ascii="Times New Roman" w:hAnsi="Times New Roman"/>
          <w:color w:val="000000"/>
          <w:sz w:val="28"/>
        </w:rPr>
        <w:t>schol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8A329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8A3292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rubr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 xml:space="preserve"> – Азбука ИЗО.</w:t>
      </w:r>
      <w:proofErr w:type="gramEnd"/>
      <w:r w:rsidRPr="008A3292">
        <w:rPr>
          <w:rFonts w:ascii="Times New Roman" w:hAnsi="Times New Roman"/>
          <w:color w:val="000000"/>
          <w:sz w:val="28"/>
          <w:lang w:val="ru-RU"/>
        </w:rPr>
        <w:t xml:space="preserve"> Музеи мира</w:t>
      </w:r>
      <w:r w:rsidRPr="008A3292">
        <w:rPr>
          <w:sz w:val="28"/>
          <w:lang w:val="ru-RU"/>
        </w:rPr>
        <w:br/>
      </w:r>
      <w:r w:rsidRPr="008A3292">
        <w:rPr>
          <w:rFonts w:ascii="Times New Roman" w:hAnsi="Times New Roman"/>
          <w:color w:val="000000"/>
          <w:sz w:val="28"/>
          <w:lang w:val="ru-RU"/>
        </w:rPr>
        <w:t xml:space="preserve"> 5. </w:t>
      </w:r>
      <w:r>
        <w:rPr>
          <w:rFonts w:ascii="Times New Roman" w:hAnsi="Times New Roman"/>
          <w:color w:val="000000"/>
          <w:sz w:val="28"/>
        </w:rPr>
        <w:t>http</w:t>
      </w:r>
      <w:r w:rsidRPr="008A329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A329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openclass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node</w:t>
      </w:r>
      <w:r w:rsidRPr="008A3292">
        <w:rPr>
          <w:rFonts w:ascii="Times New Roman" w:hAnsi="Times New Roman"/>
          <w:color w:val="000000"/>
          <w:sz w:val="28"/>
          <w:lang w:val="ru-RU"/>
        </w:rPr>
        <w:t>/203070 – Шедевры зарубежных художников</w:t>
      </w:r>
      <w:r w:rsidRPr="008A3292">
        <w:rPr>
          <w:sz w:val="28"/>
          <w:lang w:val="ru-RU"/>
        </w:rPr>
        <w:br/>
      </w:r>
      <w:r w:rsidRPr="008A3292">
        <w:rPr>
          <w:rFonts w:ascii="Times New Roman" w:hAnsi="Times New Roman"/>
          <w:color w:val="000000"/>
          <w:sz w:val="28"/>
          <w:lang w:val="ru-RU"/>
        </w:rPr>
        <w:lastRenderedPageBreak/>
        <w:t xml:space="preserve"> 6. </w:t>
      </w:r>
      <w:proofErr w:type="spellStart"/>
      <w:r>
        <w:rPr>
          <w:rFonts w:ascii="Times New Roman" w:hAnsi="Times New Roman"/>
          <w:color w:val="000000"/>
          <w:sz w:val="28"/>
        </w:rPr>
        <w:t>wwwSCHOOL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 xml:space="preserve"> ООО «Кирилл и </w:t>
      </w:r>
      <w:proofErr w:type="spellStart"/>
      <w:r w:rsidRPr="008A3292">
        <w:rPr>
          <w:rFonts w:ascii="Times New Roman" w:hAnsi="Times New Roman"/>
          <w:color w:val="000000"/>
          <w:sz w:val="28"/>
          <w:lang w:val="ru-RU"/>
        </w:rPr>
        <w:t>Мефодий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>».</w:t>
      </w:r>
      <w:proofErr w:type="gramEnd"/>
      <w:r w:rsidRPr="008A3292">
        <w:rPr>
          <w:rFonts w:ascii="Times New Roman" w:hAnsi="Times New Roman"/>
          <w:color w:val="000000"/>
          <w:sz w:val="28"/>
          <w:lang w:val="ru-RU"/>
        </w:rPr>
        <w:t xml:space="preserve"> История искусства. М</w:t>
      </w:r>
      <w:r w:rsidRPr="008A3292">
        <w:rPr>
          <w:rFonts w:ascii="Times New Roman" w:hAnsi="Times New Roman"/>
          <w:color w:val="000000"/>
          <w:sz w:val="28"/>
          <w:lang w:val="ru-RU"/>
        </w:rPr>
        <w:t>етодическая поддержка.</w:t>
      </w:r>
      <w:r w:rsidRPr="008A3292">
        <w:rPr>
          <w:sz w:val="28"/>
          <w:lang w:val="ru-RU"/>
        </w:rPr>
        <w:br/>
      </w:r>
      <w:r w:rsidRPr="008A3292">
        <w:rPr>
          <w:rFonts w:ascii="Times New Roman" w:hAnsi="Times New Roman"/>
          <w:color w:val="000000"/>
          <w:sz w:val="28"/>
          <w:lang w:val="ru-RU"/>
        </w:rPr>
        <w:t xml:space="preserve"> 7. </w:t>
      </w:r>
      <w:r>
        <w:rPr>
          <w:rFonts w:ascii="Times New Roman" w:hAnsi="Times New Roman"/>
          <w:color w:val="000000"/>
          <w:sz w:val="28"/>
        </w:rPr>
        <w:t>http</w:t>
      </w:r>
      <w:r w:rsidRPr="008A3292">
        <w:rPr>
          <w:rFonts w:ascii="Times New Roman" w:hAnsi="Times New Roman"/>
          <w:color w:val="000000"/>
          <w:sz w:val="28"/>
          <w:lang w:val="ru-RU"/>
        </w:rPr>
        <w:t>://.</w:t>
      </w:r>
      <w:r>
        <w:rPr>
          <w:rFonts w:ascii="Times New Roman" w:hAnsi="Times New Roman"/>
          <w:color w:val="000000"/>
          <w:sz w:val="28"/>
        </w:rPr>
        <w:t>draw</w:t>
      </w:r>
      <w:r w:rsidRPr="008A329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demiart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 xml:space="preserve"> – Уроки рисования</w:t>
      </w:r>
      <w:r w:rsidRPr="008A3292">
        <w:rPr>
          <w:sz w:val="28"/>
          <w:lang w:val="ru-RU"/>
        </w:rPr>
        <w:br/>
      </w:r>
      <w:r w:rsidRPr="008A3292">
        <w:rPr>
          <w:rFonts w:ascii="Times New Roman" w:hAnsi="Times New Roman"/>
          <w:color w:val="000000"/>
          <w:sz w:val="28"/>
          <w:lang w:val="ru-RU"/>
        </w:rPr>
        <w:t xml:space="preserve"> 8. </w:t>
      </w:r>
      <w:r>
        <w:rPr>
          <w:rFonts w:ascii="Times New Roman" w:hAnsi="Times New Roman"/>
          <w:color w:val="000000"/>
          <w:sz w:val="28"/>
        </w:rPr>
        <w:t>https</w:t>
      </w:r>
      <w:r w:rsidRPr="008A3292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multiurok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marinagru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files</w:t>
      </w:r>
      <w:r w:rsidRPr="008A3292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priezientatsii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po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izo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dlia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>-3-</w:t>
      </w:r>
      <w:proofErr w:type="spellStart"/>
      <w:r>
        <w:rPr>
          <w:rFonts w:ascii="Times New Roman" w:hAnsi="Times New Roman"/>
          <w:color w:val="000000"/>
          <w:sz w:val="28"/>
        </w:rPr>
        <w:t>klassa</w:t>
      </w:r>
      <w:proofErr w:type="spellEnd"/>
      <w:r w:rsidRPr="008A3292">
        <w:rPr>
          <w:rFonts w:ascii="Times New Roman" w:hAnsi="Times New Roman"/>
          <w:color w:val="000000"/>
          <w:sz w:val="28"/>
          <w:lang w:val="ru-RU"/>
        </w:rPr>
        <w:t xml:space="preserve">/ презентации к урокам </w:t>
      </w:r>
      <w:proofErr w:type="gramStart"/>
      <w:r w:rsidRPr="008A3292">
        <w:rPr>
          <w:rFonts w:ascii="Times New Roman" w:hAnsi="Times New Roman"/>
          <w:color w:val="000000"/>
          <w:sz w:val="28"/>
          <w:lang w:val="ru-RU"/>
        </w:rPr>
        <w:t>ИЗО</w:t>
      </w:r>
      <w:proofErr w:type="gramEnd"/>
      <w:r w:rsidRPr="008A3292">
        <w:rPr>
          <w:rFonts w:ascii="Times New Roman" w:hAnsi="Times New Roman"/>
          <w:color w:val="000000"/>
          <w:sz w:val="28"/>
          <w:lang w:val="ru-RU"/>
        </w:rPr>
        <w:t xml:space="preserve"> в 3 классе</w:t>
      </w:r>
      <w:r w:rsidRPr="008A3292">
        <w:rPr>
          <w:sz w:val="28"/>
          <w:lang w:val="ru-RU"/>
        </w:rPr>
        <w:br/>
      </w:r>
      <w:bookmarkStart w:id="18" w:name="e2d6e2bf-4893-4145-be02-d49817b4b26f"/>
      <w:bookmarkEnd w:id="18"/>
      <w:r w:rsidRPr="008A3292">
        <w:rPr>
          <w:rFonts w:ascii="Times New Roman" w:hAnsi="Times New Roman"/>
          <w:color w:val="333333"/>
          <w:sz w:val="28"/>
          <w:lang w:val="ru-RU"/>
        </w:rPr>
        <w:t>‌</w:t>
      </w:r>
      <w:r w:rsidRPr="008A3292">
        <w:rPr>
          <w:rFonts w:ascii="Times New Roman" w:hAnsi="Times New Roman"/>
          <w:color w:val="000000"/>
          <w:sz w:val="28"/>
          <w:lang w:val="ru-RU"/>
        </w:rPr>
        <w:t>​</w:t>
      </w:r>
    </w:p>
    <w:p w:rsidR="000367F9" w:rsidRPr="008A3292" w:rsidRDefault="000367F9">
      <w:pPr>
        <w:rPr>
          <w:lang w:val="ru-RU"/>
        </w:rPr>
        <w:sectPr w:rsidR="000367F9" w:rsidRPr="008A3292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B2136E" w:rsidRPr="008A3292" w:rsidRDefault="00B2136E">
      <w:pPr>
        <w:rPr>
          <w:lang w:val="ru-RU"/>
        </w:rPr>
      </w:pPr>
    </w:p>
    <w:sectPr w:rsidR="00B2136E" w:rsidRPr="008A3292" w:rsidSect="000367F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E7DCE"/>
    <w:multiLevelType w:val="multilevel"/>
    <w:tmpl w:val="121051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4A4043"/>
    <w:multiLevelType w:val="multilevel"/>
    <w:tmpl w:val="1CEC01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D8282B"/>
    <w:multiLevelType w:val="multilevel"/>
    <w:tmpl w:val="66A2F6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075A4C"/>
    <w:multiLevelType w:val="multilevel"/>
    <w:tmpl w:val="A790BF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14C1FE7"/>
    <w:multiLevelType w:val="multilevel"/>
    <w:tmpl w:val="575831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FB0C5C"/>
    <w:multiLevelType w:val="multilevel"/>
    <w:tmpl w:val="B07E4A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367F9"/>
    <w:rsid w:val="000367F9"/>
    <w:rsid w:val="008A3292"/>
    <w:rsid w:val="00B21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367F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367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8a14b166" TargetMode="External"/><Relationship Id="rId18" Type="http://schemas.openxmlformats.org/officeDocument/2006/relationships/hyperlink" Target="https://m.edsoo.ru/8a14929e" TargetMode="External"/><Relationship Id="rId26" Type="http://schemas.openxmlformats.org/officeDocument/2006/relationships/hyperlink" Target="https://m.edsoo.ru/8a14a45a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m.edsoo.ru/8a14b6e8" TargetMode="External"/><Relationship Id="rId34" Type="http://schemas.openxmlformats.org/officeDocument/2006/relationships/hyperlink" Target="https://m.edsoo.ru/8a149c3a" TargetMode="External"/><Relationship Id="rId7" Type="http://schemas.openxmlformats.org/officeDocument/2006/relationships/hyperlink" Target="https://m.edsoo.ru/7f411892" TargetMode="External"/><Relationship Id="rId12" Type="http://schemas.openxmlformats.org/officeDocument/2006/relationships/hyperlink" Target="https://m.edsoo.ru/8a14af2c" TargetMode="External"/><Relationship Id="rId17" Type="http://schemas.openxmlformats.org/officeDocument/2006/relationships/hyperlink" Target="https://m.edsoo.ru/8a14c0e8" TargetMode="External"/><Relationship Id="rId25" Type="http://schemas.openxmlformats.org/officeDocument/2006/relationships/hyperlink" Target="https://m.edsoo.ru/8a14a19e" TargetMode="External"/><Relationship Id="rId33" Type="http://schemas.openxmlformats.org/officeDocument/2006/relationships/hyperlink" Target="https://m.edsoo.ru/8a14ca48" TargetMode="External"/><Relationship Id="rId38" Type="http://schemas.openxmlformats.org/officeDocument/2006/relationships/hyperlink" Target="https://m.edsoo.ru/8a14acc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94d8" TargetMode="External"/><Relationship Id="rId20" Type="http://schemas.openxmlformats.org/officeDocument/2006/relationships/hyperlink" Target="https://m.edsoo.ru/8a14b490" TargetMode="External"/><Relationship Id="rId29" Type="http://schemas.openxmlformats.org/officeDocument/2006/relationships/hyperlink" Target="https://m.edsoo.ru/8a14982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8a14a932" TargetMode="External"/><Relationship Id="rId24" Type="http://schemas.openxmlformats.org/officeDocument/2006/relationships/hyperlink" Target="https://m.edsoo.ru/8a14bd46" TargetMode="External"/><Relationship Id="rId32" Type="http://schemas.openxmlformats.org/officeDocument/2006/relationships/hyperlink" Target="https://m.edsoo.ru/8a14d0d8" TargetMode="External"/><Relationship Id="rId37" Type="http://schemas.openxmlformats.org/officeDocument/2006/relationships/hyperlink" Target="https://m.edsoo.ru/8a149abe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b2c4" TargetMode="External"/><Relationship Id="rId23" Type="http://schemas.openxmlformats.org/officeDocument/2006/relationships/hyperlink" Target="https://m.edsoo.ru/8a14ba1c" TargetMode="External"/><Relationship Id="rId28" Type="http://schemas.openxmlformats.org/officeDocument/2006/relationships/hyperlink" Target="https://m.edsoo.ru/8a14996a" TargetMode="External"/><Relationship Id="rId36" Type="http://schemas.openxmlformats.org/officeDocument/2006/relationships/hyperlink" Target="https://m.edsoo.ru/8a149eb0" TargetMode="External"/><Relationship Id="rId10" Type="http://schemas.openxmlformats.org/officeDocument/2006/relationships/hyperlink" Target="https://m.edsoo.ru/8a1496ae" TargetMode="External"/><Relationship Id="rId19" Type="http://schemas.openxmlformats.org/officeDocument/2006/relationships/hyperlink" Target="https://m.edsoo.ru/8a14c35e" TargetMode="External"/><Relationship Id="rId31" Type="http://schemas.openxmlformats.org/officeDocument/2006/relationships/hyperlink" Target="https://m.edsoo.ru/8a14c71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8a14cd18" TargetMode="External"/><Relationship Id="rId22" Type="http://schemas.openxmlformats.org/officeDocument/2006/relationships/hyperlink" Target="https://m.edsoo.ru/8a14b8e6" TargetMode="External"/><Relationship Id="rId27" Type="http://schemas.openxmlformats.org/officeDocument/2006/relationships/hyperlink" Target="https://m.edsoo.ru/8a14a7f2" TargetMode="External"/><Relationship Id="rId30" Type="http://schemas.openxmlformats.org/officeDocument/2006/relationships/hyperlink" Target="https://m.edsoo.ru/8a14a626" TargetMode="External"/><Relationship Id="rId35" Type="http://schemas.openxmlformats.org/officeDocument/2006/relationships/hyperlink" Target="https://m.edsoo.ru/8a14c8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5148</Words>
  <Characters>29347</Characters>
  <Application>Microsoft Office Word</Application>
  <DocSecurity>0</DocSecurity>
  <Lines>244</Lines>
  <Paragraphs>68</Paragraphs>
  <ScaleCrop>false</ScaleCrop>
  <Company/>
  <LinksUpToDate>false</LinksUpToDate>
  <CharactersWithSpaces>34427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Ирма</cp:lastModifiedBy>
  <cp:revision>2</cp:revision>
  <dcterms:created xsi:type="dcterms:W3CDTF">2023-08-24T18:21:00Z</dcterms:created>
  <dcterms:modified xsi:type="dcterms:W3CDTF">2023-08-24T18:23:00Z</dcterms:modified>
</cp:coreProperties>
</file>