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12E" w:rsidRPr="00BF158E" w:rsidRDefault="00BF158E" w:rsidP="001200BD">
      <w:pPr>
        <w:jc w:val="center"/>
        <w:rPr>
          <w:rFonts w:ascii="Times New Roman" w:hAnsi="Times New Roman" w:cs="Times New Roman"/>
          <w:b/>
          <w:sz w:val="32"/>
        </w:rPr>
      </w:pPr>
      <w:r w:rsidRPr="00BF158E">
        <w:rPr>
          <w:rFonts w:ascii="Times New Roman" w:hAnsi="Times New Roman" w:cs="Times New Roman"/>
          <w:b/>
          <w:sz w:val="32"/>
        </w:rPr>
        <w:t>«Ваш подвиг будет жить в веках»</w:t>
      </w:r>
    </w:p>
    <w:p w:rsidR="00BF158E" w:rsidRDefault="00BF158E" w:rsidP="001200BD">
      <w:pPr>
        <w:jc w:val="center"/>
        <w:rPr>
          <w:rFonts w:ascii="Times New Roman" w:hAnsi="Times New Roman" w:cs="Times New Roman"/>
          <w:i/>
          <w:sz w:val="28"/>
        </w:rPr>
      </w:pPr>
      <w:r w:rsidRPr="00BF158E">
        <w:rPr>
          <w:rFonts w:ascii="Times New Roman" w:hAnsi="Times New Roman" w:cs="Times New Roman"/>
          <w:i/>
          <w:sz w:val="28"/>
        </w:rPr>
        <w:t>( к годовщине Сталинградской битвы)</w:t>
      </w:r>
    </w:p>
    <w:p w:rsidR="00BF158E" w:rsidRPr="00BF158E" w:rsidRDefault="00BF158E" w:rsidP="00BF158E">
      <w:pPr>
        <w:spacing w:after="0"/>
        <w:rPr>
          <w:rFonts w:ascii="Times New Roman" w:hAnsi="Times New Roman" w:cs="Times New Roman"/>
        </w:rPr>
      </w:pPr>
      <w:r w:rsidRPr="00BF158E">
        <w:rPr>
          <w:rFonts w:ascii="Times New Roman" w:hAnsi="Times New Roman" w:cs="Times New Roman"/>
        </w:rPr>
        <w:t>Неразлучна история с датами,</w:t>
      </w:r>
    </w:p>
    <w:p w:rsidR="00BF158E" w:rsidRPr="00BF158E" w:rsidRDefault="00BF158E" w:rsidP="00BF158E">
      <w:pPr>
        <w:spacing w:after="0"/>
        <w:rPr>
          <w:rFonts w:ascii="Times New Roman" w:hAnsi="Times New Roman" w:cs="Times New Roman"/>
        </w:rPr>
      </w:pPr>
      <w:r w:rsidRPr="00BF158E">
        <w:rPr>
          <w:rFonts w:ascii="Times New Roman" w:hAnsi="Times New Roman" w:cs="Times New Roman"/>
        </w:rPr>
        <w:t>Как война неразлучна с солдатами.</w:t>
      </w:r>
    </w:p>
    <w:p w:rsidR="00BF158E" w:rsidRPr="00BF158E" w:rsidRDefault="00BF158E" w:rsidP="00BF158E">
      <w:pPr>
        <w:spacing w:after="0"/>
        <w:rPr>
          <w:rFonts w:ascii="Times New Roman" w:hAnsi="Times New Roman" w:cs="Times New Roman"/>
        </w:rPr>
      </w:pPr>
      <w:r w:rsidRPr="00BF158E">
        <w:rPr>
          <w:rFonts w:ascii="Times New Roman" w:hAnsi="Times New Roman" w:cs="Times New Roman"/>
        </w:rPr>
        <w:t>За одной из немеркнущих дат,</w:t>
      </w:r>
    </w:p>
    <w:p w:rsidR="00BF158E" w:rsidRPr="00BF158E" w:rsidRDefault="00BF158E" w:rsidP="00BF158E">
      <w:pPr>
        <w:spacing w:after="0"/>
        <w:rPr>
          <w:rFonts w:ascii="Times New Roman" w:hAnsi="Times New Roman" w:cs="Times New Roman"/>
        </w:rPr>
      </w:pPr>
      <w:r w:rsidRPr="00BF158E">
        <w:rPr>
          <w:rFonts w:ascii="Times New Roman" w:hAnsi="Times New Roman" w:cs="Times New Roman"/>
        </w:rPr>
        <w:t>Несомненно, стоит Сталинград.</w:t>
      </w:r>
    </w:p>
    <w:p w:rsidR="00BF158E" w:rsidRDefault="00BF158E" w:rsidP="00BF158E">
      <w:pPr>
        <w:spacing w:after="0"/>
        <w:rPr>
          <w:rFonts w:ascii="Times New Roman" w:hAnsi="Times New Roman" w:cs="Times New Roman"/>
          <w:i/>
        </w:rPr>
      </w:pPr>
      <w:r w:rsidRPr="00BF158E">
        <w:rPr>
          <w:rFonts w:ascii="Times New Roman" w:hAnsi="Times New Roman" w:cs="Times New Roman"/>
          <w:i/>
        </w:rPr>
        <w:t xml:space="preserve">Ю. </w:t>
      </w:r>
      <w:proofErr w:type="spellStart"/>
      <w:r w:rsidRPr="00BF158E">
        <w:rPr>
          <w:rFonts w:ascii="Times New Roman" w:hAnsi="Times New Roman" w:cs="Times New Roman"/>
          <w:i/>
        </w:rPr>
        <w:t>Беледин</w:t>
      </w:r>
      <w:proofErr w:type="spellEnd"/>
    </w:p>
    <w:p w:rsidR="00BF158E" w:rsidRDefault="00BF158E" w:rsidP="00BF158E">
      <w:pPr>
        <w:spacing w:after="0"/>
        <w:rPr>
          <w:rFonts w:ascii="Times New Roman" w:hAnsi="Times New Roman" w:cs="Times New Roman"/>
          <w:i/>
        </w:rPr>
      </w:pPr>
    </w:p>
    <w:p w:rsidR="00BF158E" w:rsidRPr="00BF158E" w:rsidRDefault="00BF158E" w:rsidP="00BF158E">
      <w:pPr>
        <w:spacing w:after="0"/>
        <w:rPr>
          <w:rFonts w:ascii="Times New Roman" w:hAnsi="Times New Roman" w:cs="Times New Roman"/>
          <w:i/>
        </w:rPr>
      </w:pPr>
    </w:p>
    <w:p w:rsidR="005D55D1" w:rsidRPr="00BF158E" w:rsidRDefault="005D55D1">
      <w:pPr>
        <w:rPr>
          <w:rFonts w:ascii="Times New Roman" w:hAnsi="Times New Roman" w:cs="Times New Roman"/>
          <w:sz w:val="24"/>
        </w:rPr>
      </w:pPr>
      <w:r w:rsidRPr="00BF158E">
        <w:rPr>
          <w:rFonts w:ascii="Times New Roman" w:hAnsi="Times New Roman" w:cs="Times New Roman"/>
          <w:b/>
          <w:sz w:val="24"/>
        </w:rPr>
        <w:t>Слайд 1</w:t>
      </w:r>
      <w:r w:rsidRPr="00BF158E">
        <w:rPr>
          <w:rFonts w:ascii="Times New Roman" w:hAnsi="Times New Roman" w:cs="Times New Roman"/>
          <w:sz w:val="24"/>
        </w:rPr>
        <w:t xml:space="preserve">. 2 февраля наша страна отмечает </w:t>
      </w:r>
      <w:r w:rsidR="00850116">
        <w:rPr>
          <w:rFonts w:ascii="Times New Roman" w:hAnsi="Times New Roman" w:cs="Times New Roman"/>
          <w:sz w:val="24"/>
        </w:rPr>
        <w:t xml:space="preserve"> очередную годовщину</w:t>
      </w:r>
      <w:r w:rsidRPr="00BF158E">
        <w:rPr>
          <w:rFonts w:ascii="Times New Roman" w:hAnsi="Times New Roman" w:cs="Times New Roman"/>
          <w:sz w:val="24"/>
        </w:rPr>
        <w:t xml:space="preserve"> </w:t>
      </w:r>
      <w:r w:rsidR="00850116">
        <w:rPr>
          <w:rFonts w:ascii="Times New Roman" w:hAnsi="Times New Roman" w:cs="Times New Roman"/>
          <w:sz w:val="24"/>
        </w:rPr>
        <w:t xml:space="preserve"> победы в Сталинградской битве</w:t>
      </w:r>
      <w:r w:rsidRPr="00BF158E">
        <w:rPr>
          <w:rFonts w:ascii="Times New Roman" w:hAnsi="Times New Roman" w:cs="Times New Roman"/>
          <w:sz w:val="24"/>
        </w:rPr>
        <w:t>. По своим масштабам она превзошла все прошлые сражения: на терри</w:t>
      </w:r>
      <w:r w:rsidR="004D639D">
        <w:rPr>
          <w:rFonts w:ascii="Times New Roman" w:hAnsi="Times New Roman" w:cs="Times New Roman"/>
          <w:sz w:val="24"/>
        </w:rPr>
        <w:t>тории почти в 100 тыс. кв. км</w:t>
      </w:r>
      <w:proofErr w:type="gramStart"/>
      <w:r w:rsidR="004D639D">
        <w:rPr>
          <w:rFonts w:ascii="Times New Roman" w:hAnsi="Times New Roman" w:cs="Times New Roman"/>
          <w:sz w:val="24"/>
        </w:rPr>
        <w:t>.</w:t>
      </w:r>
      <w:proofErr w:type="gramEnd"/>
      <w:r w:rsidR="004D639D">
        <w:rPr>
          <w:rFonts w:ascii="Times New Roman" w:hAnsi="Times New Roman" w:cs="Times New Roman"/>
          <w:sz w:val="24"/>
        </w:rPr>
        <w:t xml:space="preserve"> </w:t>
      </w:r>
      <w:proofErr w:type="gramStart"/>
      <w:r w:rsidR="004D639D">
        <w:rPr>
          <w:rFonts w:ascii="Times New Roman" w:hAnsi="Times New Roman" w:cs="Times New Roman"/>
          <w:sz w:val="24"/>
        </w:rPr>
        <w:t>с</w:t>
      </w:r>
      <w:proofErr w:type="gramEnd"/>
      <w:r w:rsidRPr="00BF158E">
        <w:rPr>
          <w:rFonts w:ascii="Times New Roman" w:hAnsi="Times New Roman" w:cs="Times New Roman"/>
          <w:sz w:val="24"/>
        </w:rPr>
        <w:t>ражались более миллиона человек одновременно.</w:t>
      </w:r>
    </w:p>
    <w:p w:rsidR="005D55D1" w:rsidRPr="00BF158E" w:rsidRDefault="005D55D1">
      <w:pPr>
        <w:rPr>
          <w:rFonts w:ascii="Times New Roman" w:hAnsi="Times New Roman" w:cs="Times New Roman"/>
          <w:sz w:val="24"/>
        </w:rPr>
      </w:pPr>
      <w:r w:rsidRPr="00BF158E">
        <w:rPr>
          <w:rFonts w:ascii="Times New Roman" w:hAnsi="Times New Roman" w:cs="Times New Roman"/>
          <w:b/>
          <w:sz w:val="24"/>
        </w:rPr>
        <w:t>Слайд 2-3</w:t>
      </w:r>
      <w:r w:rsidRPr="00BF158E">
        <w:rPr>
          <w:rFonts w:ascii="Times New Roman" w:hAnsi="Times New Roman" w:cs="Times New Roman"/>
          <w:sz w:val="24"/>
        </w:rPr>
        <w:t>. 17 июля передовые части фашистской группировки армии «Б» в излучине реки Дон встретились с войсками Сталинградского фронта. Началась Сталинградская битва. Цель немецкого командования была овладеть промышленным городом, предприятиями, которые в то время выпускали танки и другую военную продукцию. Этот замысел Гитлер планировал осуществить за 2 недели.</w:t>
      </w:r>
      <w:r w:rsidR="004D639D">
        <w:rPr>
          <w:rFonts w:ascii="Times New Roman" w:hAnsi="Times New Roman" w:cs="Times New Roman"/>
          <w:sz w:val="24"/>
        </w:rPr>
        <w:t xml:space="preserve"> </w:t>
      </w:r>
      <w:r w:rsidR="001200BD" w:rsidRPr="00BF158E">
        <w:rPr>
          <w:rFonts w:ascii="Times New Roman" w:hAnsi="Times New Roman" w:cs="Times New Roman"/>
          <w:sz w:val="24"/>
        </w:rPr>
        <w:t xml:space="preserve">Массированное </w:t>
      </w:r>
      <w:r w:rsidRPr="00BF158E">
        <w:rPr>
          <w:rFonts w:ascii="Times New Roman" w:hAnsi="Times New Roman" w:cs="Times New Roman"/>
          <w:sz w:val="24"/>
        </w:rPr>
        <w:t xml:space="preserve"> бомбардирование</w:t>
      </w:r>
      <w:r w:rsidR="001200BD" w:rsidRPr="00BF158E">
        <w:rPr>
          <w:rFonts w:ascii="Times New Roman" w:hAnsi="Times New Roman" w:cs="Times New Roman"/>
          <w:sz w:val="24"/>
        </w:rPr>
        <w:t xml:space="preserve"> города началось 23 августа в 16 часов. В течение дня было произведено 2 тысячи вылетов немецких самолетов.</w:t>
      </w:r>
    </w:p>
    <w:p w:rsidR="005D55D1" w:rsidRPr="00BF158E" w:rsidRDefault="005D55D1">
      <w:pPr>
        <w:rPr>
          <w:rFonts w:ascii="Times New Roman" w:hAnsi="Times New Roman" w:cs="Times New Roman"/>
          <w:sz w:val="24"/>
        </w:rPr>
      </w:pPr>
      <w:r w:rsidRPr="00BF158E">
        <w:rPr>
          <w:rFonts w:ascii="Times New Roman" w:hAnsi="Times New Roman" w:cs="Times New Roman"/>
          <w:b/>
          <w:sz w:val="24"/>
        </w:rPr>
        <w:t>Слайд 4</w:t>
      </w:r>
      <w:r w:rsidRPr="00BF158E">
        <w:rPr>
          <w:rFonts w:ascii="Times New Roman" w:hAnsi="Times New Roman" w:cs="Times New Roman"/>
          <w:sz w:val="24"/>
        </w:rPr>
        <w:t>.</w:t>
      </w:r>
      <w:r w:rsidR="001200BD" w:rsidRPr="00BF158E">
        <w:rPr>
          <w:rFonts w:ascii="Times New Roman" w:hAnsi="Times New Roman" w:cs="Times New Roman"/>
          <w:sz w:val="24"/>
        </w:rPr>
        <w:t xml:space="preserve"> Пытаясь захватить город с ходу, фашистские орды бросили на Сталинград всю авиацию. Гитлер был уверен в быстрой победе и в войска были доставлены награды за взятие Сталинграда.</w:t>
      </w:r>
    </w:p>
    <w:p w:rsidR="001200BD" w:rsidRPr="00BF158E" w:rsidRDefault="001200BD">
      <w:pPr>
        <w:rPr>
          <w:rFonts w:ascii="Times New Roman" w:hAnsi="Times New Roman" w:cs="Times New Roman"/>
          <w:sz w:val="24"/>
        </w:rPr>
      </w:pPr>
      <w:r w:rsidRPr="00BF158E">
        <w:rPr>
          <w:rFonts w:ascii="Times New Roman" w:hAnsi="Times New Roman" w:cs="Times New Roman"/>
          <w:b/>
          <w:sz w:val="24"/>
        </w:rPr>
        <w:t>Слайд 5</w:t>
      </w:r>
      <w:r w:rsidRPr="00BF158E">
        <w:rPr>
          <w:rFonts w:ascii="Times New Roman" w:hAnsi="Times New Roman" w:cs="Times New Roman"/>
          <w:sz w:val="24"/>
        </w:rPr>
        <w:t>. Для оказания практической помощи фронту в район Сталинграда был направлен генерал Г.К. Жуков. Очень опытный командующий.</w:t>
      </w:r>
    </w:p>
    <w:p w:rsidR="001200BD" w:rsidRPr="00BF158E" w:rsidRDefault="001200BD">
      <w:pPr>
        <w:rPr>
          <w:rFonts w:ascii="Times New Roman" w:hAnsi="Times New Roman" w:cs="Times New Roman"/>
          <w:sz w:val="24"/>
        </w:rPr>
      </w:pPr>
      <w:r w:rsidRPr="00BF158E">
        <w:rPr>
          <w:rFonts w:ascii="Times New Roman" w:hAnsi="Times New Roman" w:cs="Times New Roman"/>
          <w:b/>
          <w:sz w:val="24"/>
        </w:rPr>
        <w:t>Слайд 6-7</w:t>
      </w:r>
      <w:r w:rsidRPr="00BF158E">
        <w:rPr>
          <w:rFonts w:ascii="Times New Roman" w:hAnsi="Times New Roman" w:cs="Times New Roman"/>
          <w:sz w:val="24"/>
        </w:rPr>
        <w:t>. С 19 ноября начался наступательный период советских войск.</w:t>
      </w:r>
    </w:p>
    <w:p w:rsidR="001200BD" w:rsidRPr="00BF158E" w:rsidRDefault="001200BD">
      <w:pPr>
        <w:rPr>
          <w:rFonts w:ascii="Times New Roman" w:hAnsi="Times New Roman" w:cs="Times New Roman"/>
          <w:sz w:val="24"/>
        </w:rPr>
      </w:pPr>
      <w:r w:rsidRPr="00BF158E">
        <w:rPr>
          <w:rFonts w:ascii="Times New Roman" w:hAnsi="Times New Roman" w:cs="Times New Roman"/>
          <w:b/>
          <w:sz w:val="24"/>
        </w:rPr>
        <w:t>Слайд 8</w:t>
      </w:r>
      <w:r w:rsidRPr="00BF158E">
        <w:rPr>
          <w:rFonts w:ascii="Times New Roman" w:hAnsi="Times New Roman" w:cs="Times New Roman"/>
          <w:sz w:val="24"/>
        </w:rPr>
        <w:t xml:space="preserve">. Советские </w:t>
      </w:r>
      <w:r w:rsidR="009C6CED" w:rsidRPr="00BF158E">
        <w:rPr>
          <w:rFonts w:ascii="Times New Roman" w:hAnsi="Times New Roman" w:cs="Times New Roman"/>
          <w:sz w:val="24"/>
        </w:rPr>
        <w:t>воины дрались за каждый квартал,</w:t>
      </w:r>
      <w:r w:rsidRPr="00BF158E">
        <w:rPr>
          <w:rFonts w:ascii="Times New Roman" w:hAnsi="Times New Roman" w:cs="Times New Roman"/>
          <w:sz w:val="24"/>
        </w:rPr>
        <w:t xml:space="preserve"> за каждую улицу и дом и прочно удерживали свои рубежи.</w:t>
      </w:r>
    </w:p>
    <w:p w:rsidR="001200BD" w:rsidRPr="00BF158E" w:rsidRDefault="001200BD">
      <w:pPr>
        <w:rPr>
          <w:rFonts w:ascii="Times New Roman" w:hAnsi="Times New Roman" w:cs="Times New Roman"/>
          <w:sz w:val="24"/>
        </w:rPr>
      </w:pPr>
      <w:r w:rsidRPr="00BF158E">
        <w:rPr>
          <w:rFonts w:ascii="Times New Roman" w:hAnsi="Times New Roman" w:cs="Times New Roman"/>
          <w:b/>
          <w:sz w:val="24"/>
        </w:rPr>
        <w:t>Слайд 9.</w:t>
      </w:r>
      <w:r w:rsidRPr="00BF158E">
        <w:rPr>
          <w:rFonts w:ascii="Times New Roman" w:hAnsi="Times New Roman" w:cs="Times New Roman"/>
          <w:sz w:val="24"/>
        </w:rPr>
        <w:t xml:space="preserve"> Подвиг солдат, защищающих 4-х этажный жилой дом на площади «</w:t>
      </w:r>
      <w:r w:rsidR="009C6CED" w:rsidRPr="00BF158E">
        <w:rPr>
          <w:rFonts w:ascii="Times New Roman" w:hAnsi="Times New Roman" w:cs="Times New Roman"/>
          <w:sz w:val="24"/>
        </w:rPr>
        <w:t>9 Я</w:t>
      </w:r>
      <w:r w:rsidRPr="00BF158E">
        <w:rPr>
          <w:rFonts w:ascii="Times New Roman" w:hAnsi="Times New Roman" w:cs="Times New Roman"/>
          <w:sz w:val="24"/>
        </w:rPr>
        <w:t>нваря» от яростных атак гитлеровцев, известен всему миру. 58 дней и ночей</w:t>
      </w:r>
      <w:r w:rsidR="009C6CED" w:rsidRPr="00BF158E">
        <w:rPr>
          <w:rFonts w:ascii="Times New Roman" w:hAnsi="Times New Roman" w:cs="Times New Roman"/>
          <w:sz w:val="24"/>
        </w:rPr>
        <w:t xml:space="preserve"> 24 солдата героически обороняли дом. 58 суток непрерывных боев без сна и отдыха и наконец, враг был отброшен. Оборону держали 24 воина под командованием старшего сержанта Я.Ф. Павлова. Дом Павлова, так его прозвали, теперь называется Дом Солдатской Славы – стал символом мужества, стойкости и героизма.</w:t>
      </w:r>
    </w:p>
    <w:p w:rsidR="009C6CED" w:rsidRPr="00BF158E" w:rsidRDefault="009C6CED">
      <w:pPr>
        <w:rPr>
          <w:rFonts w:ascii="Times New Roman" w:hAnsi="Times New Roman" w:cs="Times New Roman"/>
          <w:sz w:val="24"/>
        </w:rPr>
      </w:pPr>
      <w:r w:rsidRPr="00BF158E">
        <w:rPr>
          <w:rFonts w:ascii="Times New Roman" w:hAnsi="Times New Roman" w:cs="Times New Roman"/>
          <w:b/>
          <w:sz w:val="24"/>
        </w:rPr>
        <w:t>Слайд 10.</w:t>
      </w:r>
      <w:r w:rsidRPr="00BF158E">
        <w:rPr>
          <w:rFonts w:ascii="Times New Roman" w:hAnsi="Times New Roman" w:cs="Times New Roman"/>
          <w:sz w:val="24"/>
        </w:rPr>
        <w:t xml:space="preserve"> 140 дней и ночей не утихала ожесточенная битва на Мамаевом Кургане. В штабе войск его называли «высота «102,0».  Сражение на Мамаевом Кургане имело важное стратегическое значение:с его вершины открывалась панорама города, участок Волги и леса, где в то время находились тылы Советских войск, также хорошо простреливалась прилегающая территория, переправы через Волгу</w:t>
      </w:r>
      <w:r w:rsidR="00DC3192" w:rsidRPr="00BF158E">
        <w:rPr>
          <w:rFonts w:ascii="Times New Roman" w:hAnsi="Times New Roman" w:cs="Times New Roman"/>
          <w:sz w:val="24"/>
        </w:rPr>
        <w:t xml:space="preserve">. Гитлеровцы 10-12 раз в день штурмовали этот курган, но так и не захватили всю территорию кургана.  Солдаты сражались самоотверженно. Как призыв прозвучали для них слова - «За Волгой для нас </w:t>
      </w:r>
      <w:r w:rsidR="00DC3192" w:rsidRPr="00BF158E">
        <w:rPr>
          <w:rFonts w:ascii="Times New Roman" w:hAnsi="Times New Roman" w:cs="Times New Roman"/>
          <w:sz w:val="24"/>
        </w:rPr>
        <w:lastRenderedPageBreak/>
        <w:t xml:space="preserve">земли нет!»  принадлежащие одному из героев Сталинградской битвы, замечательному снайперу, который лично уничтожил 242 фашиста В. Зайцеву. Прославился Василий Зайцев еще и своим поединком с начальником берлинской школы снайперов, который был прислан в Сталинград со специальным заданием </w:t>
      </w:r>
      <w:r w:rsidR="000779BC" w:rsidRPr="00BF158E">
        <w:rPr>
          <w:rFonts w:ascii="Times New Roman" w:hAnsi="Times New Roman" w:cs="Times New Roman"/>
          <w:sz w:val="24"/>
        </w:rPr>
        <w:t>–</w:t>
      </w:r>
      <w:r w:rsidR="00DC3192" w:rsidRPr="00BF158E">
        <w:rPr>
          <w:rFonts w:ascii="Times New Roman" w:hAnsi="Times New Roman" w:cs="Times New Roman"/>
          <w:sz w:val="24"/>
        </w:rPr>
        <w:t xml:space="preserve"> уничтожить</w:t>
      </w:r>
      <w:r w:rsidR="000779BC" w:rsidRPr="00BF158E">
        <w:rPr>
          <w:rFonts w:ascii="Times New Roman" w:hAnsi="Times New Roman" w:cs="Times New Roman"/>
          <w:sz w:val="24"/>
        </w:rPr>
        <w:t xml:space="preserve"> командующих фронта. В этом поединке победителем вышел Зайцев, за что ему было присвоено звание Героя Советского Союза.</w:t>
      </w:r>
    </w:p>
    <w:p w:rsidR="00DC3192" w:rsidRPr="00BF158E" w:rsidRDefault="00DC3192">
      <w:pPr>
        <w:rPr>
          <w:rFonts w:ascii="Times New Roman" w:hAnsi="Times New Roman" w:cs="Times New Roman"/>
          <w:sz w:val="24"/>
        </w:rPr>
      </w:pPr>
      <w:r w:rsidRPr="00BF158E">
        <w:rPr>
          <w:rFonts w:ascii="Times New Roman" w:hAnsi="Times New Roman" w:cs="Times New Roman"/>
          <w:b/>
          <w:sz w:val="24"/>
        </w:rPr>
        <w:t>Слайд 11</w:t>
      </w:r>
      <w:r w:rsidRPr="00BF158E">
        <w:rPr>
          <w:rFonts w:ascii="Times New Roman" w:hAnsi="Times New Roman" w:cs="Times New Roman"/>
          <w:sz w:val="24"/>
        </w:rPr>
        <w:t>. Сталинградская битва явилась примером массового героизма, в которых проявились лучшие качества воинов – патриотов – от солдата до маршала.</w:t>
      </w:r>
      <w:r w:rsidR="000779BC" w:rsidRPr="00BF158E">
        <w:rPr>
          <w:rFonts w:ascii="Times New Roman" w:hAnsi="Times New Roman" w:cs="Times New Roman"/>
          <w:sz w:val="24"/>
        </w:rPr>
        <w:t xml:space="preserve"> Когда на Мамаевом Кургане в самый напряженный момент боя прекратилась связь, рядовой связист Матвей Путилов пошел ликвидировать разрыв провода. При восстановлении повреждения ему осколками мины раздробило обе руки. Теряя сознание, он крепко зажал зубами концы провода. Связь была восстановлена. За этот подвиг Путилов был посмертно награжден орденом Отечественной войны.</w:t>
      </w:r>
    </w:p>
    <w:p w:rsidR="000779BC" w:rsidRPr="00BF158E" w:rsidRDefault="000779BC">
      <w:pPr>
        <w:rPr>
          <w:rFonts w:ascii="Times New Roman" w:hAnsi="Times New Roman" w:cs="Times New Roman"/>
          <w:sz w:val="24"/>
        </w:rPr>
      </w:pPr>
      <w:r w:rsidRPr="00BF158E">
        <w:rPr>
          <w:rFonts w:ascii="Times New Roman" w:hAnsi="Times New Roman" w:cs="Times New Roman"/>
          <w:b/>
          <w:sz w:val="24"/>
        </w:rPr>
        <w:t>Слайд 12-13</w:t>
      </w:r>
      <w:r w:rsidRPr="00BF158E">
        <w:rPr>
          <w:rFonts w:ascii="Times New Roman" w:hAnsi="Times New Roman" w:cs="Times New Roman"/>
          <w:sz w:val="24"/>
        </w:rPr>
        <w:t>. Город был разрушен на 90%.</w:t>
      </w:r>
    </w:p>
    <w:p w:rsidR="000779BC" w:rsidRPr="00BF158E" w:rsidRDefault="000779BC">
      <w:pPr>
        <w:rPr>
          <w:rFonts w:ascii="Times New Roman" w:hAnsi="Times New Roman" w:cs="Times New Roman"/>
          <w:sz w:val="24"/>
        </w:rPr>
      </w:pPr>
      <w:r w:rsidRPr="00BF158E">
        <w:rPr>
          <w:rFonts w:ascii="Times New Roman" w:hAnsi="Times New Roman" w:cs="Times New Roman"/>
          <w:b/>
          <w:sz w:val="24"/>
        </w:rPr>
        <w:t>Слайд 14-15</w:t>
      </w:r>
      <w:r w:rsidRPr="00BF158E">
        <w:rPr>
          <w:rFonts w:ascii="Times New Roman" w:hAnsi="Times New Roman" w:cs="Times New Roman"/>
          <w:sz w:val="24"/>
        </w:rPr>
        <w:t>. Несмотря на хорошую подготовку фашистских солдат, советские воины смогли одержать победу в этой ожесточенной битве. Немецкой армией под Сталинградом командовал генерал – лейтенант Паулюс. Когда его войска оказались под угрозой полного окружения и уничтожения Паулюс попытался убедить Гитлера в необходимости временного отступления. Фюрер  отклонил его предложение, ответив «Мое решение остается неизменным. Армия будет стоять, где стоит. Я не уйду с Волги!». После этого</w:t>
      </w:r>
      <w:r w:rsidR="00B81ACF" w:rsidRPr="00BF158E">
        <w:rPr>
          <w:rFonts w:ascii="Times New Roman" w:hAnsi="Times New Roman" w:cs="Times New Roman"/>
          <w:sz w:val="24"/>
        </w:rPr>
        <w:t xml:space="preserve">, 31 января 1943 года, в день, когда Гитлер произвел Паулюса </w:t>
      </w:r>
      <w:proofErr w:type="gramStart"/>
      <w:r w:rsidR="00B81ACF" w:rsidRPr="00BF158E">
        <w:rPr>
          <w:rFonts w:ascii="Times New Roman" w:hAnsi="Times New Roman" w:cs="Times New Roman"/>
          <w:sz w:val="24"/>
        </w:rPr>
        <w:t>в</w:t>
      </w:r>
      <w:proofErr w:type="gramEnd"/>
      <w:r w:rsidR="00B81ACF" w:rsidRPr="00BF158E">
        <w:rPr>
          <w:rFonts w:ascii="Times New Roman" w:hAnsi="Times New Roman" w:cs="Times New Roman"/>
          <w:sz w:val="24"/>
        </w:rPr>
        <w:t xml:space="preserve"> </w:t>
      </w:r>
      <w:proofErr w:type="gramStart"/>
      <w:r w:rsidR="00B81ACF" w:rsidRPr="00BF158E">
        <w:rPr>
          <w:rFonts w:ascii="Times New Roman" w:hAnsi="Times New Roman" w:cs="Times New Roman"/>
          <w:sz w:val="24"/>
        </w:rPr>
        <w:t>генерал</w:t>
      </w:r>
      <w:proofErr w:type="gramEnd"/>
      <w:r w:rsidR="00B81ACF" w:rsidRPr="00BF158E">
        <w:rPr>
          <w:rFonts w:ascii="Times New Roman" w:hAnsi="Times New Roman" w:cs="Times New Roman"/>
          <w:sz w:val="24"/>
        </w:rPr>
        <w:t xml:space="preserve"> – фельдмаршалы (т.е. повысил его в звании), Паулюс с остатками армии сдался в плен. В Германии после этого был объявлен траур.</w:t>
      </w:r>
    </w:p>
    <w:p w:rsidR="00B81ACF" w:rsidRPr="00BF158E" w:rsidRDefault="00B81ACF" w:rsidP="00B81ACF">
      <w:pPr>
        <w:rPr>
          <w:rFonts w:ascii="Times New Roman" w:hAnsi="Times New Roman" w:cs="Times New Roman"/>
          <w:sz w:val="24"/>
        </w:rPr>
      </w:pPr>
      <w:r w:rsidRPr="00BF158E">
        <w:rPr>
          <w:rFonts w:ascii="Times New Roman" w:hAnsi="Times New Roman" w:cs="Times New Roman"/>
          <w:b/>
          <w:sz w:val="24"/>
        </w:rPr>
        <w:t>Слайд 16</w:t>
      </w:r>
      <w:r w:rsidRPr="00BF158E">
        <w:rPr>
          <w:rFonts w:ascii="Times New Roman" w:hAnsi="Times New Roman" w:cs="Times New Roman"/>
          <w:sz w:val="24"/>
        </w:rPr>
        <w:t xml:space="preserve">. 2 февраля 1943 года в 16 часов историческая Сталинградская битва закончилась. Победа в Сталинградской битве над одной из сильнейших армий мира – </w:t>
      </w:r>
      <w:proofErr w:type="gramStart"/>
      <w:r w:rsidRPr="00BF158E">
        <w:rPr>
          <w:rFonts w:ascii="Times New Roman" w:hAnsi="Times New Roman" w:cs="Times New Roman"/>
          <w:sz w:val="24"/>
        </w:rPr>
        <w:t>немецко – фашистской</w:t>
      </w:r>
      <w:proofErr w:type="gramEnd"/>
      <w:r w:rsidRPr="00BF158E">
        <w:rPr>
          <w:rFonts w:ascii="Times New Roman" w:hAnsi="Times New Roman" w:cs="Times New Roman"/>
          <w:sz w:val="24"/>
        </w:rPr>
        <w:t xml:space="preserve"> – далась советским солдатам дорогой ценой. О</w:t>
      </w:r>
      <w:r w:rsidR="00672D19" w:rsidRPr="00BF158E">
        <w:rPr>
          <w:rFonts w:ascii="Times New Roman" w:hAnsi="Times New Roman" w:cs="Times New Roman"/>
          <w:sz w:val="24"/>
        </w:rPr>
        <w:t>бщи</w:t>
      </w:r>
      <w:r w:rsidRPr="00BF158E">
        <w:rPr>
          <w:rFonts w:ascii="Times New Roman" w:hAnsi="Times New Roman" w:cs="Times New Roman"/>
          <w:sz w:val="24"/>
        </w:rPr>
        <w:t>е потери в Сталинградской битве составили 1 млн. 130 тыс. человек. В честь освобождения Сталинграда была выпущена медаль «За  оборону Сталинграда». Ею было награждено 707 тыс. участников битвы.</w:t>
      </w:r>
    </w:p>
    <w:p w:rsidR="00B81ACF" w:rsidRPr="00BF158E" w:rsidRDefault="00B81ACF" w:rsidP="00B81ACF">
      <w:pPr>
        <w:rPr>
          <w:rFonts w:ascii="Times New Roman" w:hAnsi="Times New Roman" w:cs="Times New Roman"/>
          <w:sz w:val="24"/>
        </w:rPr>
      </w:pPr>
      <w:r w:rsidRPr="00BF158E">
        <w:rPr>
          <w:rFonts w:ascii="Times New Roman" w:hAnsi="Times New Roman" w:cs="Times New Roman"/>
          <w:b/>
          <w:sz w:val="24"/>
        </w:rPr>
        <w:t>Слайд 17-18</w:t>
      </w:r>
      <w:r w:rsidRPr="00BF158E">
        <w:rPr>
          <w:rFonts w:ascii="Times New Roman" w:hAnsi="Times New Roman" w:cs="Times New Roman"/>
          <w:sz w:val="24"/>
        </w:rPr>
        <w:t>. Идея сооружения в городе – герое величественного монумента, в память о великом сражении, возникла почти сразу после окончания битвы.</w:t>
      </w:r>
      <w:r w:rsidR="00016FB0" w:rsidRPr="00BF158E">
        <w:rPr>
          <w:rFonts w:ascii="Times New Roman" w:hAnsi="Times New Roman" w:cs="Times New Roman"/>
          <w:sz w:val="24"/>
        </w:rPr>
        <w:t xml:space="preserve"> В 1967 году был открыт Памятник – ансамбль Героям Сталинградской битвы. </w:t>
      </w:r>
      <w:r w:rsidRPr="00BF158E">
        <w:rPr>
          <w:rFonts w:ascii="Times New Roman" w:hAnsi="Times New Roman" w:cs="Times New Roman"/>
          <w:sz w:val="24"/>
        </w:rPr>
        <w:t>Это самый крупный монумент, посвященный событиям</w:t>
      </w:r>
      <w:proofErr w:type="gramStart"/>
      <w:r w:rsidRPr="00BF158E">
        <w:rPr>
          <w:rFonts w:ascii="Times New Roman" w:hAnsi="Times New Roman" w:cs="Times New Roman"/>
          <w:sz w:val="24"/>
        </w:rPr>
        <w:t xml:space="preserve"> В</w:t>
      </w:r>
      <w:proofErr w:type="gramEnd"/>
      <w:r w:rsidRPr="00BF158E">
        <w:rPr>
          <w:rFonts w:ascii="Times New Roman" w:hAnsi="Times New Roman" w:cs="Times New Roman"/>
          <w:sz w:val="24"/>
        </w:rPr>
        <w:t>торой мировой войны, из всех построенных когда либо в мире. Протяженность мемориального комплекса от</w:t>
      </w:r>
      <w:r w:rsidR="00672D19" w:rsidRPr="00BF158E">
        <w:rPr>
          <w:rFonts w:ascii="Times New Roman" w:hAnsi="Times New Roman" w:cs="Times New Roman"/>
          <w:sz w:val="24"/>
        </w:rPr>
        <w:t xml:space="preserve"> подножия до вершины холма соста</w:t>
      </w:r>
      <w:r w:rsidRPr="00BF158E">
        <w:rPr>
          <w:rFonts w:ascii="Times New Roman" w:hAnsi="Times New Roman" w:cs="Times New Roman"/>
          <w:sz w:val="24"/>
        </w:rPr>
        <w:t xml:space="preserve">вляет </w:t>
      </w:r>
      <w:r w:rsidR="00672D19" w:rsidRPr="00BF158E">
        <w:rPr>
          <w:rFonts w:ascii="Times New Roman" w:hAnsi="Times New Roman" w:cs="Times New Roman"/>
          <w:sz w:val="24"/>
        </w:rPr>
        <w:t xml:space="preserve"> 1,5 км. Все памятники -  сооружения выполнены очень реалистично и специально  как – бы в движении. Не случайно и солдат изображен с обнаженным торсом, чтобы передать, какого огромного физического напряжения стоила оборона города. Каждый мускул напряжен до предела. Лицо этого воина смотрит смерти в глаза, но не отступит, не отойдет.</w:t>
      </w:r>
      <w:r w:rsidR="00016FB0" w:rsidRPr="00BF158E">
        <w:rPr>
          <w:rFonts w:ascii="Times New Roman" w:hAnsi="Times New Roman" w:cs="Times New Roman"/>
          <w:sz w:val="24"/>
        </w:rPr>
        <w:t xml:space="preserve"> Самая выдающаяся скульптура этого ансамбля, конечно – же «Родина – мать зовет!». Это самая большая скульптура на планете. Ее вес  8000 т., высота составляет 85 метров, длина меча 29 метров и вес его 14 т.300кг.</w:t>
      </w:r>
    </w:p>
    <w:p w:rsidR="00672D19" w:rsidRPr="00BF158E" w:rsidRDefault="00672D19" w:rsidP="00B81ACF">
      <w:pPr>
        <w:rPr>
          <w:rFonts w:ascii="Times New Roman" w:hAnsi="Times New Roman" w:cs="Times New Roman"/>
          <w:sz w:val="24"/>
        </w:rPr>
      </w:pPr>
      <w:r w:rsidRPr="00BF158E">
        <w:rPr>
          <w:rFonts w:ascii="Times New Roman" w:hAnsi="Times New Roman" w:cs="Times New Roman"/>
          <w:b/>
          <w:sz w:val="24"/>
        </w:rPr>
        <w:lastRenderedPageBreak/>
        <w:t>Слайд 19</w:t>
      </w:r>
      <w:r w:rsidRPr="00BF158E">
        <w:rPr>
          <w:rFonts w:ascii="Times New Roman" w:hAnsi="Times New Roman" w:cs="Times New Roman"/>
          <w:sz w:val="24"/>
        </w:rPr>
        <w:t xml:space="preserve">. </w:t>
      </w:r>
      <w:r w:rsidR="00016FB0" w:rsidRPr="00BF158E">
        <w:rPr>
          <w:rFonts w:ascii="Times New Roman" w:hAnsi="Times New Roman" w:cs="Times New Roman"/>
          <w:sz w:val="24"/>
        </w:rPr>
        <w:t>Начинается вся экспозиция у</w:t>
      </w:r>
      <w:r w:rsidRPr="00BF158E">
        <w:rPr>
          <w:rFonts w:ascii="Times New Roman" w:hAnsi="Times New Roman" w:cs="Times New Roman"/>
          <w:sz w:val="24"/>
        </w:rPr>
        <w:t xml:space="preserve"> входа на Мамаев Курган</w:t>
      </w:r>
      <w:r w:rsidR="00016FB0" w:rsidRPr="00BF158E">
        <w:rPr>
          <w:rFonts w:ascii="Times New Roman" w:hAnsi="Times New Roman" w:cs="Times New Roman"/>
          <w:sz w:val="24"/>
        </w:rPr>
        <w:t>, где</w:t>
      </w:r>
      <w:r w:rsidRPr="00BF158E">
        <w:rPr>
          <w:rFonts w:ascii="Times New Roman" w:hAnsi="Times New Roman" w:cs="Times New Roman"/>
          <w:sz w:val="24"/>
        </w:rPr>
        <w:t xml:space="preserve"> находится скульптура «Память поколений»</w:t>
      </w:r>
      <w:r w:rsidR="00016FB0" w:rsidRPr="00BF158E">
        <w:rPr>
          <w:rFonts w:ascii="Times New Roman" w:hAnsi="Times New Roman" w:cs="Times New Roman"/>
          <w:sz w:val="24"/>
        </w:rPr>
        <w:t>.</w:t>
      </w:r>
    </w:p>
    <w:p w:rsidR="00672D19" w:rsidRPr="00BF158E" w:rsidRDefault="00672D19" w:rsidP="00B81ACF">
      <w:pPr>
        <w:rPr>
          <w:rFonts w:ascii="Times New Roman" w:hAnsi="Times New Roman" w:cs="Times New Roman"/>
          <w:sz w:val="24"/>
        </w:rPr>
      </w:pPr>
      <w:r w:rsidRPr="00BF158E">
        <w:rPr>
          <w:rFonts w:ascii="Times New Roman" w:hAnsi="Times New Roman" w:cs="Times New Roman"/>
          <w:b/>
          <w:sz w:val="24"/>
        </w:rPr>
        <w:t>Слайд 20</w:t>
      </w:r>
      <w:r w:rsidR="00085E77" w:rsidRPr="00BF158E">
        <w:rPr>
          <w:rFonts w:ascii="Times New Roman" w:hAnsi="Times New Roman" w:cs="Times New Roman"/>
          <w:b/>
          <w:sz w:val="24"/>
        </w:rPr>
        <w:t xml:space="preserve"> - 21</w:t>
      </w:r>
      <w:r w:rsidRPr="00BF158E">
        <w:rPr>
          <w:rFonts w:ascii="Times New Roman" w:hAnsi="Times New Roman" w:cs="Times New Roman"/>
          <w:sz w:val="24"/>
        </w:rPr>
        <w:t xml:space="preserve">. Недалеко от </w:t>
      </w:r>
      <w:r w:rsidR="00085E77" w:rsidRPr="00BF158E">
        <w:rPr>
          <w:rFonts w:ascii="Times New Roman" w:hAnsi="Times New Roman" w:cs="Times New Roman"/>
          <w:sz w:val="24"/>
        </w:rPr>
        <w:t>здания разрушенной мельницы, которая не восстанавливалась и осталась в разрушенном виде,</w:t>
      </w:r>
      <w:r w:rsidRPr="00BF158E">
        <w:rPr>
          <w:rFonts w:ascii="Times New Roman" w:hAnsi="Times New Roman" w:cs="Times New Roman"/>
          <w:sz w:val="24"/>
        </w:rPr>
        <w:t xml:space="preserve"> находится </w:t>
      </w:r>
      <w:r w:rsidR="00016FB0" w:rsidRPr="00BF158E">
        <w:rPr>
          <w:rFonts w:ascii="Times New Roman" w:hAnsi="Times New Roman" w:cs="Times New Roman"/>
          <w:sz w:val="24"/>
        </w:rPr>
        <w:t>музей – панорама «Сталинградская битва».</w:t>
      </w:r>
      <w:r w:rsidR="00085E77" w:rsidRPr="00BF158E">
        <w:rPr>
          <w:rFonts w:ascii="Times New Roman" w:hAnsi="Times New Roman" w:cs="Times New Roman"/>
          <w:sz w:val="24"/>
        </w:rPr>
        <w:t xml:space="preserve"> Это круговая панорама «Разгром немецко – фашистских войск под Сталинградом».</w:t>
      </w:r>
    </w:p>
    <w:p w:rsidR="00640BEC" w:rsidRPr="00BF158E" w:rsidRDefault="00085E77" w:rsidP="00640BEC">
      <w:pPr>
        <w:pStyle w:val="a3"/>
      </w:pPr>
      <w:r w:rsidRPr="00BF158E">
        <w:rPr>
          <w:b/>
        </w:rPr>
        <w:t>Слайд 22</w:t>
      </w:r>
      <w:r w:rsidRPr="00BF158E">
        <w:t>.</w:t>
      </w:r>
      <w:r w:rsidR="00640BEC" w:rsidRPr="00BF158E">
        <w:t xml:space="preserve"> Вечный огонь в зале Воинской славы. Зал имеет  цилиндрическую форму.</w:t>
      </w:r>
      <w:r w:rsidR="004D639D">
        <w:t xml:space="preserve"> </w:t>
      </w:r>
      <w:r w:rsidR="00640BEC" w:rsidRPr="00BF158E">
        <w:t>На стене зала изображены 34 символических красных знамени, на которых начертаны имена более 7 тысяч героических защитников Сталинграда</w:t>
      </w:r>
      <w:proofErr w:type="gramStart"/>
      <w:r w:rsidR="00640BEC" w:rsidRPr="00BF158E">
        <w:t>.</w:t>
      </w:r>
      <w:proofErr w:type="gramEnd"/>
      <w:r w:rsidR="00640BEC" w:rsidRPr="00BF158E">
        <w:t xml:space="preserve"> (</w:t>
      </w:r>
      <w:proofErr w:type="gramStart"/>
      <w:r w:rsidR="00640BEC" w:rsidRPr="00BF158E">
        <w:t>в</w:t>
      </w:r>
      <w:proofErr w:type="gramEnd"/>
      <w:r w:rsidR="00640BEC" w:rsidRPr="00BF158E">
        <w:t xml:space="preserve">сего 7200 человек). Над знамёнами изображена георгиевская лента, надпись на которой гласит: </w:t>
      </w:r>
      <w:r w:rsidR="00640BEC" w:rsidRPr="00BF158E">
        <w:rPr>
          <w:rStyle w:val="a4"/>
        </w:rPr>
        <w:t>«Да, мы были простыми смертными, и мало кто уцелел из нас, но все мы выполнили свой патриотический долг перед священной матерью-Родиной!»</w:t>
      </w:r>
      <w:r w:rsidR="00640BEC" w:rsidRPr="00BF158E">
        <w:t xml:space="preserve">. На потолке Зала расположены макеты орденов и медалей СССР. </w:t>
      </w:r>
    </w:p>
    <w:p w:rsidR="00640BEC" w:rsidRPr="00BF158E" w:rsidRDefault="00640BEC" w:rsidP="00640BEC">
      <w:pPr>
        <w:pStyle w:val="a3"/>
      </w:pPr>
      <w:r w:rsidRPr="00BF158E">
        <w:t>В самом центре Зала монумент — рука, держащая факел Вечного огня. Это символ вечной памяти обо всех, кто отдал свою жизнь, сражаясь за Сталинград. И пока горит этот огонь, в сердцах людей будет жить память о великом подвиге.</w:t>
      </w:r>
    </w:p>
    <w:p w:rsidR="00640BEC" w:rsidRPr="00BF158E" w:rsidRDefault="00640BEC" w:rsidP="00640BEC">
      <w:pPr>
        <w:pStyle w:val="a3"/>
      </w:pPr>
      <w:r w:rsidRPr="00BF158E">
        <w:rPr>
          <w:b/>
        </w:rPr>
        <w:t>Слайд 23</w:t>
      </w:r>
      <w:r w:rsidRPr="00BF158E">
        <w:t>. Мы не должны забывать, какой ценой была достигнута победа. Нашему поколению стоит брать пример с еще живых и почи</w:t>
      </w:r>
      <w:r w:rsidR="004D639D">
        <w:t xml:space="preserve">тать уже ушедших от нас герое </w:t>
      </w:r>
      <w:proofErr w:type="spellStart"/>
      <w:r w:rsidR="004D639D">
        <w:t>ВО</w:t>
      </w:r>
      <w:r w:rsidRPr="00BF158E">
        <w:t>в</w:t>
      </w:r>
      <w:proofErr w:type="spellEnd"/>
      <w:r w:rsidRPr="00BF158E">
        <w:t>. Они подарили нам будущее. А без знания своего прошлого, никогда не будет будуще</w:t>
      </w:r>
      <w:r w:rsidR="004D639D">
        <w:t>го. Вечная память всем героям ВО</w:t>
      </w:r>
      <w:r w:rsidRPr="00BF158E">
        <w:t>в. Это самое меньшее из того, что мы можем сделать для них! Помнить!</w:t>
      </w:r>
    </w:p>
    <w:p w:rsidR="00640BEC" w:rsidRPr="00BF158E" w:rsidRDefault="00640BEC" w:rsidP="00640BEC">
      <w:pPr>
        <w:pStyle w:val="a3"/>
      </w:pPr>
      <w:bookmarkStart w:id="0" w:name="_GoBack"/>
      <w:bookmarkEnd w:id="0"/>
    </w:p>
    <w:p w:rsidR="00640BEC" w:rsidRPr="00BF158E" w:rsidRDefault="00640BEC" w:rsidP="00640BEC">
      <w:pPr>
        <w:pStyle w:val="a3"/>
        <w:jc w:val="center"/>
        <w:rPr>
          <w:i/>
        </w:rPr>
      </w:pPr>
      <w:r w:rsidRPr="00BF158E">
        <w:rPr>
          <w:i/>
        </w:rPr>
        <w:t>Минута молчания.</w:t>
      </w:r>
    </w:p>
    <w:p w:rsidR="00085E77" w:rsidRPr="00BF158E" w:rsidRDefault="00085E77" w:rsidP="00B81ACF">
      <w:pPr>
        <w:rPr>
          <w:rFonts w:ascii="Times New Roman" w:hAnsi="Times New Roman" w:cs="Times New Roman"/>
          <w:sz w:val="24"/>
        </w:rPr>
      </w:pPr>
    </w:p>
    <w:p w:rsidR="00B81ACF" w:rsidRPr="00BF158E" w:rsidRDefault="00B81ACF">
      <w:pPr>
        <w:rPr>
          <w:rFonts w:ascii="Times New Roman" w:hAnsi="Times New Roman" w:cs="Times New Roman"/>
          <w:sz w:val="24"/>
        </w:rPr>
      </w:pPr>
    </w:p>
    <w:sectPr w:rsidR="00B81ACF" w:rsidRPr="00BF158E" w:rsidSect="001455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D55D1"/>
    <w:rsid w:val="00016FB0"/>
    <w:rsid w:val="000779BC"/>
    <w:rsid w:val="00085E77"/>
    <w:rsid w:val="000C6A50"/>
    <w:rsid w:val="001200BD"/>
    <w:rsid w:val="00145583"/>
    <w:rsid w:val="004D639D"/>
    <w:rsid w:val="0059405E"/>
    <w:rsid w:val="005D55D1"/>
    <w:rsid w:val="00640BEC"/>
    <w:rsid w:val="00672D19"/>
    <w:rsid w:val="00850116"/>
    <w:rsid w:val="0096712E"/>
    <w:rsid w:val="00991D9F"/>
    <w:rsid w:val="009C6CED"/>
    <w:rsid w:val="00B81ACF"/>
    <w:rsid w:val="00BF158E"/>
    <w:rsid w:val="00DC31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5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0B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0B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0B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0BEC"/>
    <w:rPr>
      <w:b/>
      <w:bCs/>
    </w:rPr>
  </w:style>
</w:styles>
</file>

<file path=word/webSettings.xml><?xml version="1.0" encoding="utf-8"?>
<w:webSettings xmlns:r="http://schemas.openxmlformats.org/officeDocument/2006/relationships" xmlns:w="http://schemas.openxmlformats.org/wordprocessingml/2006/main">
  <w:divs>
    <w:div w:id="68408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1032</Words>
  <Characters>5887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comp 18</cp:lastModifiedBy>
  <cp:revision>7</cp:revision>
  <dcterms:created xsi:type="dcterms:W3CDTF">2013-02-06T15:29:00Z</dcterms:created>
  <dcterms:modified xsi:type="dcterms:W3CDTF">2019-03-11T12:19:00Z</dcterms:modified>
</cp:coreProperties>
</file>