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DD4" w:rsidRPr="00D77710" w:rsidRDefault="002A0DD4" w:rsidP="00D77710">
      <w:pPr>
        <w:spacing w:after="0" w:line="240" w:lineRule="auto"/>
        <w:ind w:left="620"/>
        <w:jc w:val="center"/>
        <w:rPr>
          <w:rFonts w:ascii="Times New Roman" w:eastAsia="Times New Roman" w:hAnsi="Times New Roman" w:cs="Times New Roman"/>
          <w:b/>
          <w:color w:val="373B35"/>
          <w:sz w:val="24"/>
          <w:szCs w:val="24"/>
        </w:rPr>
      </w:pPr>
      <w:r w:rsidRPr="00D77710">
        <w:rPr>
          <w:rFonts w:ascii="Times New Roman" w:eastAsia="Times New Roman" w:hAnsi="Times New Roman" w:cs="Times New Roman"/>
          <w:b/>
          <w:color w:val="373B35"/>
          <w:sz w:val="24"/>
          <w:szCs w:val="24"/>
        </w:rPr>
        <w:t>ПРАВА, ОБЯЗАННОСТИ И ОТВЕТСТВЕННОСТЬ УЧАСТНИКОВ</w:t>
      </w:r>
    </w:p>
    <w:p w:rsidR="002A0DD4" w:rsidRPr="00D77710" w:rsidRDefault="002A0DD4" w:rsidP="00D77710">
      <w:pPr>
        <w:spacing w:after="0" w:line="240" w:lineRule="auto"/>
        <w:jc w:val="center"/>
        <w:rPr>
          <w:rFonts w:ascii="Times New Roman" w:eastAsia="Times New Roman" w:hAnsi="Times New Roman" w:cs="Times New Roman"/>
          <w:b/>
          <w:color w:val="000000"/>
          <w:sz w:val="24"/>
          <w:szCs w:val="24"/>
        </w:rPr>
      </w:pPr>
      <w:r w:rsidRPr="00D77710">
        <w:rPr>
          <w:rFonts w:ascii="Times New Roman" w:eastAsia="Times New Roman" w:hAnsi="Times New Roman" w:cs="Times New Roman"/>
          <w:b/>
          <w:color w:val="000000"/>
          <w:sz w:val="24"/>
          <w:szCs w:val="24"/>
        </w:rPr>
        <w:t>ПРАВООТНОШЕНИЙ В ОБЛАСТИ ОБУЧЕНИЯ И ВОСПИТАНИЯ</w:t>
      </w:r>
    </w:p>
    <w:p w:rsidR="002A0DD4" w:rsidRPr="00D77710" w:rsidRDefault="002A0DD4" w:rsidP="00D77710">
      <w:pPr>
        <w:spacing w:after="0" w:line="240" w:lineRule="auto"/>
        <w:jc w:val="center"/>
        <w:rPr>
          <w:rFonts w:ascii="Times New Roman" w:eastAsia="Times New Roman" w:hAnsi="Times New Roman" w:cs="Times New Roman"/>
          <w:b/>
          <w:color w:val="000000"/>
          <w:sz w:val="24"/>
          <w:szCs w:val="24"/>
        </w:rPr>
      </w:pPr>
      <w:r w:rsidRPr="00D77710">
        <w:rPr>
          <w:rFonts w:ascii="Times New Roman" w:eastAsia="Times New Roman" w:hAnsi="Times New Roman" w:cs="Times New Roman"/>
          <w:b/>
          <w:color w:val="000000"/>
          <w:sz w:val="24"/>
          <w:szCs w:val="24"/>
        </w:rPr>
        <w:t>1. Права, обязанности и ответственность несовершеннолетнего</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proofErr w:type="gramStart"/>
      <w:r w:rsidRPr="00D77710">
        <w:rPr>
          <w:rFonts w:ascii="Times New Roman" w:eastAsia="Times New Roman" w:hAnsi="Times New Roman" w:cs="Times New Roman"/>
          <w:color w:val="000000"/>
          <w:sz w:val="24"/>
          <w:szCs w:val="24"/>
        </w:rPr>
        <w:t>Декларация прав ребенка 1959 г.</w:t>
      </w:r>
      <w:r w:rsid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 xml:space="preserve"> провозгласила, что ребенок, ввиду его физической и умственной незрелости, нуждается в специальной охране и заботе, включая надлежащую правовую защиту, и призвала родителей, мужчин и женщин как отдельных лиц, различные добровольные организации, местные власти, национальные правительства к тому, чтобы они признали и старались</w:t>
      </w:r>
      <w:r w:rsid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 xml:space="preserve"> соблюдать права детей путем законодательных и иных мер </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Ребенком признается всякое человеческое существо, не достигшее 18-летнего возраста (совершеннолетия).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Способность иметь права</w:t>
      </w:r>
      <w:r w:rsidRPr="00D77710">
        <w:rPr>
          <w:rFonts w:ascii="Times New Roman" w:eastAsia="Times New Roman" w:hAnsi="Times New Roman" w:cs="Times New Roman"/>
          <w:color w:val="000000"/>
          <w:sz w:val="24"/>
          <w:szCs w:val="24"/>
        </w:rPr>
        <w:t xml:space="preserve"> (правоспособность)</w:t>
      </w:r>
      <w:r w:rsidRPr="00D77710">
        <w:rPr>
          <w:rFonts w:ascii="Times New Roman" w:eastAsia="Times New Roman" w:hAnsi="Times New Roman" w:cs="Times New Roman"/>
          <w:i/>
          <w:iCs/>
          <w:color w:val="000000"/>
          <w:sz w:val="24"/>
          <w:szCs w:val="24"/>
        </w:rPr>
        <w:t xml:space="preserve"> возникает с момента рождения человека.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 xml:space="preserve">Способность самостоятельно осуществлять свои права и </w:t>
      </w:r>
      <w:proofErr w:type="gramStart"/>
      <w:r w:rsidRPr="00D77710">
        <w:rPr>
          <w:rFonts w:ascii="Times New Roman" w:eastAsia="Times New Roman" w:hAnsi="Times New Roman" w:cs="Times New Roman"/>
          <w:i/>
          <w:iCs/>
          <w:color w:val="000000"/>
          <w:sz w:val="24"/>
          <w:szCs w:val="24"/>
        </w:rPr>
        <w:t>нести</w:t>
      </w:r>
      <w:r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i/>
          <w:iCs/>
          <w:color w:val="000000"/>
          <w:sz w:val="24"/>
          <w:szCs w:val="24"/>
        </w:rPr>
        <w:t>обязанности</w:t>
      </w:r>
      <w:proofErr w:type="gramEnd"/>
      <w:r w:rsidRPr="00D77710">
        <w:rPr>
          <w:rFonts w:ascii="Times New Roman" w:eastAsia="Times New Roman" w:hAnsi="Times New Roman" w:cs="Times New Roman"/>
          <w:color w:val="000000"/>
          <w:sz w:val="24"/>
          <w:szCs w:val="24"/>
        </w:rPr>
        <w:t xml:space="preserve"> (дееспособность)</w:t>
      </w:r>
      <w:r w:rsidRPr="00D77710">
        <w:rPr>
          <w:rFonts w:ascii="Times New Roman" w:eastAsia="Times New Roman" w:hAnsi="Times New Roman" w:cs="Times New Roman"/>
          <w:i/>
          <w:iCs/>
          <w:color w:val="000000"/>
          <w:sz w:val="24"/>
          <w:szCs w:val="24"/>
        </w:rPr>
        <w:t xml:space="preserve"> возникает в полном объеме:</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с наступлением совершеннолетия, то есть по достижении 18-летнего возраста,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 случаях (предусмотренных законом) вступления в брак до достижения 18 лет,</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при объявлении лица, достигшего 16 лет, полностью </w:t>
      </w:r>
      <w:proofErr w:type="gramStart"/>
      <w:r w:rsidRPr="00D77710">
        <w:rPr>
          <w:rFonts w:ascii="Times New Roman" w:eastAsia="Times New Roman" w:hAnsi="Times New Roman" w:cs="Times New Roman"/>
          <w:color w:val="000000"/>
          <w:sz w:val="24"/>
          <w:szCs w:val="24"/>
        </w:rPr>
        <w:t>дееспособным</w:t>
      </w:r>
      <w:proofErr w:type="gramEnd"/>
      <w:r w:rsidRPr="00D77710">
        <w:rPr>
          <w:rFonts w:ascii="Times New Roman" w:eastAsia="Times New Roman" w:hAnsi="Times New Roman" w:cs="Times New Roman"/>
          <w:color w:val="000000"/>
          <w:sz w:val="24"/>
          <w:szCs w:val="24"/>
        </w:rPr>
        <w:t xml:space="preserve">, если он работает по трудовому договору, либо с согласия родителей занимается предпринимательской деятельностью </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В случаях, предусмотренных законом, могут устанавливаться и другие возрастные пределы для самостоятельного или ограниченного осуществления отдельных прав и несения некоторых обязанностей.</w:t>
      </w:r>
    </w:p>
    <w:p w:rsidR="002A0DD4" w:rsidRPr="00D77710" w:rsidRDefault="002A0DD4" w:rsidP="00D77710">
      <w:pPr>
        <w:spacing w:after="0" w:line="240" w:lineRule="auto"/>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 xml:space="preserve">Каждый ребенок </w:t>
      </w:r>
      <w:r w:rsid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в соот</w:t>
      </w:r>
      <w:r w:rsidR="00D77710">
        <w:rPr>
          <w:rFonts w:ascii="Times New Roman" w:eastAsia="Times New Roman" w:hAnsi="Times New Roman" w:cs="Times New Roman"/>
          <w:color w:val="000000"/>
          <w:sz w:val="24"/>
          <w:szCs w:val="24"/>
        </w:rPr>
        <w:t xml:space="preserve">ветствии с нормами внутреннего </w:t>
      </w:r>
      <w:r w:rsidRPr="00D77710">
        <w:rPr>
          <w:rFonts w:ascii="Times New Roman" w:eastAsia="Times New Roman" w:hAnsi="Times New Roman" w:cs="Times New Roman"/>
          <w:color w:val="000000"/>
          <w:sz w:val="24"/>
          <w:szCs w:val="24"/>
        </w:rPr>
        <w:t>и международного законодательства</w:t>
      </w:r>
      <w:r w:rsidR="00D77710">
        <w:rPr>
          <w:rFonts w:ascii="Times New Roman" w:eastAsia="Times New Roman" w:hAnsi="Times New Roman" w:cs="Times New Roman"/>
          <w:i/>
          <w:iCs/>
          <w:color w:val="000000"/>
          <w:sz w:val="24"/>
          <w:szCs w:val="24"/>
        </w:rPr>
        <w:t xml:space="preserve">     </w:t>
      </w:r>
      <w:r w:rsidRPr="00D77710">
        <w:rPr>
          <w:rFonts w:ascii="Times New Roman" w:eastAsia="Times New Roman" w:hAnsi="Times New Roman" w:cs="Times New Roman"/>
          <w:i/>
          <w:iCs/>
          <w:color w:val="000000"/>
          <w:sz w:val="24"/>
          <w:szCs w:val="24"/>
        </w:rPr>
        <w:t xml:space="preserve">обладает следующими правами и свободами </w:t>
      </w:r>
      <w:r w:rsidR="00D77710">
        <w:rPr>
          <w:rFonts w:ascii="Times New Roman" w:eastAsia="Times New Roman" w:hAnsi="Times New Roman" w:cs="Times New Roman"/>
          <w:b/>
          <w:bCs/>
          <w:color w:val="000000"/>
          <w:sz w:val="24"/>
          <w:szCs w:val="24"/>
        </w:rPr>
        <w:t xml:space="preserve">  в сфере общих гражданских      </w:t>
      </w:r>
      <w:r w:rsidRPr="00D77710">
        <w:rPr>
          <w:rFonts w:ascii="Times New Roman" w:eastAsia="Times New Roman" w:hAnsi="Times New Roman" w:cs="Times New Roman"/>
          <w:b/>
          <w:bCs/>
          <w:color w:val="000000"/>
          <w:sz w:val="24"/>
          <w:szCs w:val="24"/>
        </w:rPr>
        <w:t>и политических прав</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с момента рождения – право на имя (фамилию), гражданство</w:t>
      </w:r>
      <w:r w:rsidR="00EE5A27" w:rsidRPr="00D77710">
        <w:rPr>
          <w:rFonts w:ascii="Times New Roman" w:eastAsia="Times New Roman" w:hAnsi="Times New Roman" w:cs="Times New Roman"/>
          <w:color w:val="000000"/>
          <w:sz w:val="24"/>
          <w:szCs w:val="24"/>
        </w:rPr>
        <w:t>, изменение гражданства и имени;</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самостоятельное обращение за защитой своих прав в органы опеки и попечительства, а по достижении возраста 14 лет – в суд;</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защиту от незаконного употребления наркотических средств и психотропных веществ и привлечения к производству или торговле т</w:t>
      </w:r>
      <w:r w:rsidR="00EE5A27" w:rsidRPr="00D77710">
        <w:rPr>
          <w:rFonts w:ascii="Times New Roman" w:eastAsia="Times New Roman" w:hAnsi="Times New Roman" w:cs="Times New Roman"/>
          <w:color w:val="000000"/>
          <w:sz w:val="24"/>
          <w:szCs w:val="24"/>
        </w:rPr>
        <w:t>акими средствами и веществами</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защиту от экономической эксплуатации и работы, которая может служить препятствием в получении образования либо н</w:t>
      </w:r>
      <w:r w:rsidR="00EE5A27" w:rsidRPr="00D77710">
        <w:rPr>
          <w:rFonts w:ascii="Times New Roman" w:eastAsia="Times New Roman" w:hAnsi="Times New Roman" w:cs="Times New Roman"/>
          <w:color w:val="000000"/>
          <w:sz w:val="24"/>
          <w:szCs w:val="24"/>
        </w:rPr>
        <w:t>аносить ущерб здоровью</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 При изменении имени и фамилии, восстановления родительских прав, при усыновлении и отмене усыновления, при передаче в другую семью на воспитание органы опеки и попечительства или суд могут принять решение только с согласия ребенка, достигшего 10 лет. Учитывается мнение ребенка при решении вопросов о выборе образовательного учреждения, о месте жительства ребенка при раздельном пр</w:t>
      </w:r>
      <w:r w:rsidR="00EE5A27" w:rsidRPr="00D77710">
        <w:rPr>
          <w:rFonts w:ascii="Times New Roman" w:eastAsia="Times New Roman" w:hAnsi="Times New Roman" w:cs="Times New Roman"/>
          <w:color w:val="000000"/>
          <w:sz w:val="24"/>
          <w:szCs w:val="24"/>
        </w:rPr>
        <w:t>оживании родителей</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свободный выезд за пределы Российской Федерации и беспрепятственное возвращение. Как правило, несовершеннолетние выезжают совместно хотя бы с одним из родителей. Если выезд осуществляется без сопровождения, ребенок должен иметь при себе кроме паспорта нотариально оформленное согласие родителей. При несогласии одного из родителей вопрос разрешается в судебном порядке. Паспорт несовершеннолетнему для выезда за границу выдается по письменному заявлению хотя бы одного из роди</w:t>
      </w:r>
      <w:r w:rsidR="00EE5A27" w:rsidRPr="00D77710">
        <w:rPr>
          <w:rFonts w:ascii="Times New Roman" w:eastAsia="Times New Roman" w:hAnsi="Times New Roman" w:cs="Times New Roman"/>
          <w:color w:val="000000"/>
          <w:sz w:val="24"/>
          <w:szCs w:val="24"/>
        </w:rPr>
        <w:t>телей</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lastRenderedPageBreak/>
        <w:t>•      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кампания</w:t>
      </w:r>
      <w:r w:rsidR="00EE5A27" w:rsidRPr="00D77710">
        <w:rPr>
          <w:rFonts w:ascii="Times New Roman" w:eastAsia="Times New Roman" w:hAnsi="Times New Roman" w:cs="Times New Roman"/>
          <w:color w:val="000000"/>
          <w:sz w:val="24"/>
          <w:szCs w:val="24"/>
        </w:rPr>
        <w:t>х и политических акциях</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w:t>
      </w:r>
      <w:r w:rsidR="00EE5A27" w:rsidRPr="00D77710">
        <w:rPr>
          <w:rFonts w:ascii="Times New Roman" w:eastAsia="Times New Roman" w:hAnsi="Times New Roman" w:cs="Times New Roman"/>
          <w:color w:val="000000"/>
          <w:sz w:val="24"/>
          <w:szCs w:val="24"/>
        </w:rPr>
        <w:t>ящей вред благополучию ребенка</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на участие в мирных собраниях, демонстрациях (организаторами и инициаторами этих акций могут выступать только совершеннолетние граждане, </w:t>
      </w:r>
      <w:r w:rsidR="00EE5A27" w:rsidRPr="00D77710">
        <w:rPr>
          <w:rFonts w:ascii="Times New Roman" w:eastAsia="Times New Roman" w:hAnsi="Times New Roman" w:cs="Times New Roman"/>
          <w:color w:val="000000"/>
          <w:sz w:val="24"/>
          <w:szCs w:val="24"/>
        </w:rPr>
        <w:t>достигшие 18-летнего возраста);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w:t>
      </w:r>
      <w:r w:rsidR="00EE5A27" w:rsidRPr="00D77710">
        <w:rPr>
          <w:rFonts w:ascii="Times New Roman" w:eastAsia="Times New Roman" w:hAnsi="Times New Roman" w:cs="Times New Roman"/>
          <w:color w:val="000000"/>
          <w:sz w:val="24"/>
          <w:szCs w:val="24"/>
        </w:rPr>
        <w:t>нными убеждениями родителей</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Каждый ребенок</w:t>
      </w:r>
      <w:r w:rsid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в соот</w:t>
      </w:r>
      <w:r w:rsidR="00D77710">
        <w:rPr>
          <w:rFonts w:ascii="Times New Roman" w:eastAsia="Times New Roman" w:hAnsi="Times New Roman" w:cs="Times New Roman"/>
          <w:color w:val="000000"/>
          <w:sz w:val="24"/>
          <w:szCs w:val="24"/>
        </w:rPr>
        <w:t xml:space="preserve">ветствии с нормами внутреннего  </w:t>
      </w:r>
      <w:r w:rsidRPr="00D77710">
        <w:rPr>
          <w:rFonts w:ascii="Times New Roman" w:eastAsia="Times New Roman" w:hAnsi="Times New Roman" w:cs="Times New Roman"/>
          <w:color w:val="000000"/>
          <w:sz w:val="24"/>
          <w:szCs w:val="24"/>
        </w:rPr>
        <w:t xml:space="preserve">и международного законодательства </w:t>
      </w:r>
      <w:r w:rsidR="00D77710">
        <w:rPr>
          <w:rFonts w:ascii="Times New Roman" w:eastAsia="Times New Roman" w:hAnsi="Times New Roman" w:cs="Times New Roman"/>
          <w:i/>
          <w:iCs/>
          <w:color w:val="000000"/>
          <w:sz w:val="24"/>
          <w:szCs w:val="24"/>
        </w:rPr>
        <w:t xml:space="preserve"> </w:t>
      </w:r>
      <w:r w:rsidRPr="00D77710">
        <w:rPr>
          <w:rFonts w:ascii="Times New Roman" w:eastAsia="Times New Roman" w:hAnsi="Times New Roman" w:cs="Times New Roman"/>
          <w:i/>
          <w:iCs/>
          <w:color w:val="000000"/>
          <w:sz w:val="24"/>
          <w:szCs w:val="24"/>
        </w:rPr>
        <w:t xml:space="preserve">обладает следующими правами </w:t>
      </w:r>
      <w:r w:rsidR="00D77710">
        <w:rPr>
          <w:rFonts w:ascii="Times New Roman" w:eastAsia="Times New Roman" w:hAnsi="Times New Roman" w:cs="Times New Roman"/>
          <w:b/>
          <w:bCs/>
          <w:color w:val="000000"/>
          <w:sz w:val="24"/>
          <w:szCs w:val="24"/>
        </w:rPr>
        <w:t xml:space="preserve">   </w:t>
      </w:r>
      <w:r w:rsidRPr="00D77710">
        <w:rPr>
          <w:rFonts w:ascii="Times New Roman" w:eastAsia="Times New Roman" w:hAnsi="Times New Roman" w:cs="Times New Roman"/>
          <w:b/>
          <w:bCs/>
          <w:color w:val="000000"/>
          <w:sz w:val="24"/>
          <w:szCs w:val="24"/>
        </w:rPr>
        <w:t>в области семейных отношений: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жить и воспитываться в семье, знать своих родителей;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государствах;</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воссое</w:t>
      </w:r>
      <w:bookmarkStart w:id="0" w:name="_GoBack"/>
      <w:bookmarkEnd w:id="0"/>
      <w:r w:rsidRPr="00D77710">
        <w:rPr>
          <w:rFonts w:ascii="Times New Roman" w:eastAsia="Times New Roman" w:hAnsi="Times New Roman" w:cs="Times New Roman"/>
          <w:color w:val="000000"/>
          <w:sz w:val="24"/>
          <w:szCs w:val="24"/>
        </w:rPr>
        <w:t>динение с семьей, в случаях необходимости – получать разрешение на въе</w:t>
      </w:r>
      <w:proofErr w:type="gramStart"/>
      <w:r w:rsidRPr="00D77710">
        <w:rPr>
          <w:rFonts w:ascii="Times New Roman" w:eastAsia="Times New Roman" w:hAnsi="Times New Roman" w:cs="Times New Roman"/>
          <w:color w:val="000000"/>
          <w:sz w:val="24"/>
          <w:szCs w:val="24"/>
        </w:rPr>
        <w:t>зд в стр</w:t>
      </w:r>
      <w:proofErr w:type="gramEnd"/>
      <w:r w:rsidRPr="00D77710">
        <w:rPr>
          <w:rFonts w:ascii="Times New Roman" w:eastAsia="Times New Roman" w:hAnsi="Times New Roman" w:cs="Times New Roman"/>
          <w:color w:val="000000"/>
          <w:sz w:val="24"/>
          <w:szCs w:val="24"/>
        </w:rPr>
        <w:t>ану и выезд из нее;</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получение содержания от своих родителей и других членов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воспитание ребенка;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заботу, воспитание со стороны родителей и лиц, их заменяющих, а также государства, если ребенок остается без попечения родителей;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уважение достоинства и на защиту от злоупотреблений со стороны родите</w:t>
      </w:r>
      <w:r w:rsidR="00EE5A27" w:rsidRPr="00D77710">
        <w:rPr>
          <w:rFonts w:ascii="Times New Roman" w:eastAsia="Times New Roman" w:hAnsi="Times New Roman" w:cs="Times New Roman"/>
          <w:color w:val="000000"/>
          <w:sz w:val="24"/>
          <w:szCs w:val="24"/>
        </w:rPr>
        <w:t>лей или лиц, их заменяющих</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 xml:space="preserve">Каждый ребенок </w:t>
      </w:r>
      <w:r w:rsid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в соот</w:t>
      </w:r>
      <w:r w:rsidR="00D77710">
        <w:rPr>
          <w:rFonts w:ascii="Times New Roman" w:eastAsia="Times New Roman" w:hAnsi="Times New Roman" w:cs="Times New Roman"/>
          <w:color w:val="000000"/>
          <w:sz w:val="24"/>
          <w:szCs w:val="24"/>
        </w:rPr>
        <w:t xml:space="preserve">ветствии с нормами внутреннего  </w:t>
      </w:r>
      <w:r w:rsidRPr="00D77710">
        <w:rPr>
          <w:rFonts w:ascii="Times New Roman" w:eastAsia="Times New Roman" w:hAnsi="Times New Roman" w:cs="Times New Roman"/>
          <w:color w:val="000000"/>
          <w:sz w:val="24"/>
          <w:szCs w:val="24"/>
        </w:rPr>
        <w:t xml:space="preserve">и международного законодательства </w:t>
      </w:r>
      <w:r w:rsidR="00D77710">
        <w:rPr>
          <w:rFonts w:ascii="Times New Roman" w:eastAsia="Times New Roman" w:hAnsi="Times New Roman" w:cs="Times New Roman"/>
          <w:i/>
          <w:iCs/>
          <w:color w:val="000000"/>
          <w:sz w:val="24"/>
          <w:szCs w:val="24"/>
        </w:rPr>
        <w:t xml:space="preserve">  </w:t>
      </w:r>
      <w:r w:rsidRPr="00D77710">
        <w:rPr>
          <w:rFonts w:ascii="Times New Roman" w:eastAsia="Times New Roman" w:hAnsi="Times New Roman" w:cs="Times New Roman"/>
          <w:i/>
          <w:iCs/>
          <w:color w:val="000000"/>
          <w:sz w:val="24"/>
          <w:szCs w:val="24"/>
        </w:rPr>
        <w:t xml:space="preserve">обладает следующими правами </w:t>
      </w:r>
      <w:r w:rsidR="00D77710">
        <w:rPr>
          <w:rFonts w:ascii="Times New Roman" w:eastAsia="Times New Roman" w:hAnsi="Times New Roman" w:cs="Times New Roman"/>
          <w:b/>
          <w:bCs/>
          <w:color w:val="000000"/>
          <w:sz w:val="24"/>
          <w:szCs w:val="24"/>
        </w:rPr>
        <w:t xml:space="preserve">   </w:t>
      </w:r>
      <w:r w:rsidRPr="00D77710">
        <w:rPr>
          <w:rFonts w:ascii="Times New Roman" w:eastAsia="Times New Roman" w:hAnsi="Times New Roman" w:cs="Times New Roman"/>
          <w:b/>
          <w:bCs/>
          <w:color w:val="000000"/>
          <w:sz w:val="24"/>
          <w:szCs w:val="24"/>
        </w:rPr>
        <w:t>в области образования: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уважение своего человеческого достоинства;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получение впервые бесплатного начального, основного, среднего (полного) общего образования, начального профессионального образования, а на конкурсной основе – среднего профессионального, высшего профессионального образования в государственных и муниципальных образовательных учреждениях;</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участие в управлении образовательным учреждением в соответствии с его Уставом;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выражать свое мнение при выборе родителями формы образования и вида образовательного учреждения;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получение дополнительных (в том числе платных) образовательных услуг;</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равные права с другими при поступлении в образовательные учреждения следующего уровня;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уважение и свободное выражение своих собственных мнений и убеждений;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свободное посещение мероприятий, не предусмотренных учебным планом;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при прекращении деятельности общеобразовательного учреждения или начального профессионального образования – на перевод (с согласия родителей) в другие образовательные учреждения такого же типа;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lastRenderedPageBreak/>
        <w:t xml:space="preserve">•      на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w:t>
      </w:r>
      <w:proofErr w:type="gramStart"/>
      <w:r w:rsidRPr="00D77710">
        <w:rPr>
          <w:rFonts w:ascii="Times New Roman" w:eastAsia="Times New Roman" w:hAnsi="Times New Roman" w:cs="Times New Roman"/>
          <w:color w:val="000000"/>
          <w:sz w:val="24"/>
          <w:szCs w:val="24"/>
        </w:rPr>
        <w:t>обучающимся</w:t>
      </w:r>
      <w:proofErr w:type="gramEnd"/>
      <w:r w:rsidRPr="00D77710">
        <w:rPr>
          <w:rFonts w:ascii="Times New Roman" w:eastAsia="Times New Roman" w:hAnsi="Times New Roman" w:cs="Times New Roman"/>
          <w:color w:val="000000"/>
          <w:sz w:val="24"/>
          <w:szCs w:val="24"/>
        </w:rPr>
        <w:t xml:space="preserve"> аттестации;</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получение образования (основного общего) на родном языке, а также на выбор языка обучения в пределах имеющихся возможностей (язык, на котором ведется обучение и воспитание, определяется учредителями образовательного учреждения или Уставом);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по достижении возраста 15 лет — на оставление общеобразовательного учреждения до получения основного общего образования (по согласию родителей и местного органа управления образованием);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w:t>
      </w:r>
      <w:proofErr w:type="gramStart"/>
      <w:r w:rsidRPr="00D77710">
        <w:rPr>
          <w:rFonts w:ascii="Times New Roman" w:eastAsia="Times New Roman" w:hAnsi="Times New Roman" w:cs="Times New Roman"/>
          <w:color w:val="000000"/>
          <w:sz w:val="24"/>
          <w:szCs w:val="24"/>
        </w:rPr>
        <w:t>получающий</w:t>
      </w:r>
      <w:proofErr w:type="gramEnd"/>
      <w:r w:rsidRPr="00D77710">
        <w:rPr>
          <w:rFonts w:ascii="Times New Roman" w:eastAsia="Times New Roman" w:hAnsi="Times New Roman" w:cs="Times New Roman"/>
          <w:color w:val="000000"/>
          <w:sz w:val="24"/>
          <w:szCs w:val="24"/>
        </w:rPr>
        <w:t xml:space="preserve"> образование в семье – на любом этапе обучения при положительной аттестации имеет право на продолжение образования в образовательном учреждении (по решению родителей или лиц, их заменяющих).</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Более подробно права учащихся в образовательном процессе регламентируются Уставом образовательного учреждения и другими локальными ак</w:t>
      </w:r>
      <w:r w:rsidR="00EE5A27" w:rsidRPr="00D77710">
        <w:rPr>
          <w:rFonts w:ascii="Times New Roman" w:eastAsia="Times New Roman" w:hAnsi="Times New Roman" w:cs="Times New Roman"/>
          <w:color w:val="000000"/>
          <w:sz w:val="24"/>
          <w:szCs w:val="24"/>
        </w:rPr>
        <w:t>тами</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 xml:space="preserve">Каждый ребенок </w:t>
      </w:r>
      <w:r w:rsidR="00D77710">
        <w:rPr>
          <w:rFonts w:ascii="Times New Roman" w:eastAsia="Times New Roman" w:hAnsi="Times New Roman" w:cs="Times New Roman"/>
          <w:color w:val="000000"/>
          <w:sz w:val="24"/>
          <w:szCs w:val="24"/>
        </w:rPr>
        <w:t xml:space="preserve">  в соответствии с нормами   </w:t>
      </w:r>
      <w:r w:rsidRPr="00D77710">
        <w:rPr>
          <w:rFonts w:ascii="Times New Roman" w:eastAsia="Times New Roman" w:hAnsi="Times New Roman" w:cs="Times New Roman"/>
          <w:color w:val="000000"/>
          <w:sz w:val="24"/>
          <w:szCs w:val="24"/>
        </w:rPr>
        <w:t xml:space="preserve">внутреннего законодательства </w:t>
      </w:r>
      <w:r w:rsidRPr="00D77710">
        <w:rPr>
          <w:rFonts w:ascii="Times New Roman" w:eastAsia="Times New Roman" w:hAnsi="Times New Roman" w:cs="Times New Roman"/>
          <w:i/>
          <w:iCs/>
          <w:color w:val="000000"/>
          <w:sz w:val="24"/>
          <w:szCs w:val="24"/>
        </w:rPr>
        <w:br/>
        <w:t xml:space="preserve">обладает следующими правами </w:t>
      </w:r>
      <w:r w:rsidR="00D77710">
        <w:rPr>
          <w:rFonts w:ascii="Times New Roman" w:eastAsia="Times New Roman" w:hAnsi="Times New Roman" w:cs="Times New Roman"/>
          <w:b/>
          <w:bCs/>
          <w:color w:val="000000"/>
          <w:sz w:val="24"/>
          <w:szCs w:val="24"/>
        </w:rPr>
        <w:t xml:space="preserve">   </w:t>
      </w:r>
      <w:r w:rsidRPr="00D77710">
        <w:rPr>
          <w:rFonts w:ascii="Times New Roman" w:eastAsia="Times New Roman" w:hAnsi="Times New Roman" w:cs="Times New Roman"/>
          <w:b/>
          <w:bCs/>
          <w:color w:val="000000"/>
          <w:sz w:val="24"/>
          <w:szCs w:val="24"/>
        </w:rPr>
        <w:t>в области социального обеспечения: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получение пенсий, пособий и социально-бытовых льгот со стороны государства; на детей назначаются пенсии по случаю потери кормильца и социальные пенсии детям в возрасте до 18 лет, потерявшим одного или</w:t>
      </w:r>
      <w:r w:rsidR="00EE5A27" w:rsidRPr="00D77710">
        <w:rPr>
          <w:rFonts w:ascii="Times New Roman" w:eastAsia="Times New Roman" w:hAnsi="Times New Roman" w:cs="Times New Roman"/>
          <w:color w:val="000000"/>
          <w:sz w:val="24"/>
          <w:szCs w:val="24"/>
        </w:rPr>
        <w:t xml:space="preserve"> обоих родителей</w:t>
      </w:r>
      <w:r w:rsidRPr="00D77710">
        <w:rPr>
          <w:rFonts w:ascii="Times New Roman" w:eastAsia="Times New Roman" w:hAnsi="Times New Roman" w:cs="Times New Roman"/>
          <w:color w:val="000000"/>
          <w:sz w:val="24"/>
          <w:szCs w:val="24"/>
        </w:rPr>
        <w:t>; на всех дет</w:t>
      </w:r>
      <w:r w:rsidR="00EE5A27" w:rsidRPr="00D77710">
        <w:rPr>
          <w:rFonts w:ascii="Times New Roman" w:eastAsia="Times New Roman" w:hAnsi="Times New Roman" w:cs="Times New Roman"/>
          <w:color w:val="000000"/>
          <w:sz w:val="24"/>
          <w:szCs w:val="24"/>
        </w:rPr>
        <w:t>ей – ежемесячные пособия</w:t>
      </w:r>
      <w:r w:rsidRPr="00D77710">
        <w:rPr>
          <w:rFonts w:ascii="Times New Roman" w:eastAsia="Times New Roman" w:hAnsi="Times New Roman" w:cs="Times New Roman"/>
          <w:color w:val="000000"/>
          <w:sz w:val="24"/>
          <w:szCs w:val="24"/>
        </w:rPr>
        <w:t xml:space="preserve">; </w:t>
      </w:r>
      <w:proofErr w:type="gramStart"/>
      <w:r w:rsidRPr="00D77710">
        <w:rPr>
          <w:rFonts w:ascii="Times New Roman" w:eastAsia="Times New Roman" w:hAnsi="Times New Roman" w:cs="Times New Roman"/>
          <w:color w:val="000000"/>
          <w:sz w:val="24"/>
          <w:szCs w:val="24"/>
        </w:rPr>
        <w:t>детям из многодетных семей в возрасте до 16 лет – бесплатное получение лекарств по рецептам врача, бесплатное питание (завтраки и обеды для учащихся общеобраз</w:t>
      </w:r>
      <w:r w:rsidR="00EE5A27" w:rsidRPr="00D77710">
        <w:rPr>
          <w:rFonts w:ascii="Times New Roman" w:eastAsia="Times New Roman" w:hAnsi="Times New Roman" w:cs="Times New Roman"/>
          <w:color w:val="000000"/>
          <w:sz w:val="24"/>
          <w:szCs w:val="24"/>
        </w:rPr>
        <w:t>овательных учреждений</w:t>
      </w:r>
      <w:r w:rsidRPr="00D77710">
        <w:rPr>
          <w:rFonts w:ascii="Times New Roman" w:eastAsia="Times New Roman" w:hAnsi="Times New Roman" w:cs="Times New Roman"/>
          <w:color w:val="000000"/>
          <w:sz w:val="24"/>
          <w:szCs w:val="24"/>
        </w:rPr>
        <w:t>.</w:t>
      </w:r>
      <w:proofErr w:type="gramEnd"/>
    </w:p>
    <w:p w:rsidR="002A0DD4" w:rsidRPr="00D77710" w:rsidRDefault="00D77710" w:rsidP="00D777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Каждый ребенок  </w:t>
      </w:r>
      <w:r>
        <w:rPr>
          <w:rFonts w:ascii="Times New Roman" w:eastAsia="Times New Roman" w:hAnsi="Times New Roman" w:cs="Times New Roman"/>
          <w:color w:val="000000"/>
          <w:sz w:val="24"/>
          <w:szCs w:val="24"/>
        </w:rPr>
        <w:t xml:space="preserve">в соответствии с нормами   </w:t>
      </w:r>
      <w:r w:rsidR="002A0DD4" w:rsidRPr="00D77710">
        <w:rPr>
          <w:rFonts w:ascii="Times New Roman" w:eastAsia="Times New Roman" w:hAnsi="Times New Roman" w:cs="Times New Roman"/>
          <w:color w:val="000000"/>
          <w:sz w:val="24"/>
          <w:szCs w:val="24"/>
        </w:rPr>
        <w:t xml:space="preserve">внутреннего законодательства </w:t>
      </w:r>
      <w:r w:rsidR="002A0DD4" w:rsidRPr="00D77710">
        <w:rPr>
          <w:rFonts w:ascii="Times New Roman" w:eastAsia="Times New Roman" w:hAnsi="Times New Roman" w:cs="Times New Roman"/>
          <w:i/>
          <w:iCs/>
          <w:color w:val="000000"/>
          <w:sz w:val="24"/>
          <w:szCs w:val="24"/>
        </w:rPr>
        <w:br/>
        <w:t xml:space="preserve">обладает следующими правами </w:t>
      </w:r>
      <w:r>
        <w:rPr>
          <w:rFonts w:ascii="Times New Roman" w:eastAsia="Times New Roman" w:hAnsi="Times New Roman" w:cs="Times New Roman"/>
          <w:b/>
          <w:bCs/>
          <w:color w:val="000000"/>
          <w:sz w:val="24"/>
          <w:szCs w:val="24"/>
        </w:rPr>
        <w:t xml:space="preserve">   </w:t>
      </w:r>
      <w:r w:rsidR="002A0DD4" w:rsidRPr="00D77710">
        <w:rPr>
          <w:rFonts w:ascii="Times New Roman" w:eastAsia="Times New Roman" w:hAnsi="Times New Roman" w:cs="Times New Roman"/>
          <w:b/>
          <w:bCs/>
          <w:color w:val="000000"/>
          <w:sz w:val="24"/>
          <w:szCs w:val="24"/>
        </w:rPr>
        <w:t>в области жилищного права: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ребенок, родители которого (хотя бы один из них) лишены родительских прав, сохраняет право собственности на жилое помещение ил</w:t>
      </w:r>
      <w:r w:rsidR="00EE5A27" w:rsidRPr="00D77710">
        <w:rPr>
          <w:rFonts w:ascii="Times New Roman" w:eastAsia="Times New Roman" w:hAnsi="Times New Roman" w:cs="Times New Roman"/>
          <w:color w:val="000000"/>
          <w:sz w:val="24"/>
          <w:szCs w:val="24"/>
        </w:rPr>
        <w:t>и право пользования им</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дети в возрасте от 15 до 18 лет дают согласие на приобретение в собственность (приватизацию) жилых помещений;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proofErr w:type="gramStart"/>
      <w:r w:rsidRPr="00D77710">
        <w:rPr>
          <w:rFonts w:ascii="Times New Roman" w:eastAsia="Times New Roman" w:hAnsi="Times New Roman" w:cs="Times New Roman"/>
          <w:color w:val="000000"/>
          <w:sz w:val="24"/>
          <w:szCs w:val="24"/>
        </w:rPr>
        <w:t>•      жилые помещения, в которых проживают исключительно несовершеннолетние в возрасте до 15 лет, передаются им в собственность по заявлению родителей с предварительного разрешения органов опеки и попечительства; помещения, где проживают исключительно дети в возрасте от 15 до 18 лет, передаются им в собственность по их заявлению с согласия родителей и органо</w:t>
      </w:r>
      <w:r w:rsidR="00EE5A27" w:rsidRPr="00D77710">
        <w:rPr>
          <w:rFonts w:ascii="Times New Roman" w:eastAsia="Times New Roman" w:hAnsi="Times New Roman" w:cs="Times New Roman"/>
          <w:color w:val="000000"/>
          <w:sz w:val="24"/>
          <w:szCs w:val="24"/>
        </w:rPr>
        <w:t>в опеки и попечительства</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при вселении несовершеннолетних детей к родителям не требуется согласия других членов семьи, а также собственников или арендаторов жилы</w:t>
      </w:r>
      <w:r w:rsidR="00EE5A27" w:rsidRPr="00D77710">
        <w:rPr>
          <w:rFonts w:ascii="Times New Roman" w:eastAsia="Times New Roman" w:hAnsi="Times New Roman" w:cs="Times New Roman"/>
          <w:color w:val="000000"/>
          <w:sz w:val="24"/>
          <w:szCs w:val="24"/>
        </w:rPr>
        <w:t>х помещений</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 xml:space="preserve">Каждый ребенок </w:t>
      </w:r>
      <w:r w:rsidR="00D77710">
        <w:rPr>
          <w:rFonts w:ascii="Times New Roman" w:eastAsia="Times New Roman" w:hAnsi="Times New Roman" w:cs="Times New Roman"/>
          <w:color w:val="000000"/>
          <w:sz w:val="24"/>
          <w:szCs w:val="24"/>
        </w:rPr>
        <w:t xml:space="preserve"> в соответствии с нормами   </w:t>
      </w:r>
      <w:r w:rsidRPr="00D77710">
        <w:rPr>
          <w:rFonts w:ascii="Times New Roman" w:eastAsia="Times New Roman" w:hAnsi="Times New Roman" w:cs="Times New Roman"/>
          <w:color w:val="000000"/>
          <w:sz w:val="24"/>
          <w:szCs w:val="24"/>
        </w:rPr>
        <w:t xml:space="preserve">внутреннего законодательства </w:t>
      </w:r>
      <w:r w:rsidRPr="00D77710">
        <w:rPr>
          <w:rFonts w:ascii="Times New Roman" w:eastAsia="Times New Roman" w:hAnsi="Times New Roman" w:cs="Times New Roman"/>
          <w:i/>
          <w:iCs/>
          <w:color w:val="000000"/>
          <w:sz w:val="24"/>
          <w:szCs w:val="24"/>
        </w:rPr>
        <w:br/>
        <w:t xml:space="preserve">обладает следующими правами </w:t>
      </w:r>
      <w:r w:rsidR="00D77710">
        <w:rPr>
          <w:rFonts w:ascii="Times New Roman" w:eastAsia="Times New Roman" w:hAnsi="Times New Roman" w:cs="Times New Roman"/>
          <w:b/>
          <w:bCs/>
          <w:color w:val="000000"/>
          <w:sz w:val="24"/>
          <w:szCs w:val="24"/>
        </w:rPr>
        <w:t xml:space="preserve">  </w:t>
      </w:r>
      <w:r w:rsidRPr="00D77710">
        <w:rPr>
          <w:rFonts w:ascii="Times New Roman" w:eastAsia="Times New Roman" w:hAnsi="Times New Roman" w:cs="Times New Roman"/>
          <w:b/>
          <w:bCs/>
          <w:color w:val="000000"/>
          <w:sz w:val="24"/>
          <w:szCs w:val="24"/>
        </w:rPr>
        <w:t>в сфере имущественных отношений: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w:t>
      </w:r>
      <w:r w:rsidR="00EE5A27" w:rsidRPr="00D77710">
        <w:rPr>
          <w:rFonts w:ascii="Times New Roman" w:eastAsia="Times New Roman" w:hAnsi="Times New Roman" w:cs="Times New Roman"/>
          <w:color w:val="000000"/>
          <w:sz w:val="24"/>
          <w:szCs w:val="24"/>
        </w:rPr>
        <w:t>а средства ребенка</w:t>
      </w:r>
      <w:proofErr w:type="gramStart"/>
      <w:r w:rsidR="00EE5A27" w:rsidRPr="00D77710">
        <w:rPr>
          <w:rFonts w:ascii="Times New Roman" w:eastAsia="Times New Roman" w:hAnsi="Times New Roman" w:cs="Times New Roman"/>
          <w:color w:val="000000"/>
          <w:sz w:val="24"/>
          <w:szCs w:val="24"/>
        </w:rPr>
        <w:t>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За детей в возрасте до 14 лет сделки от их имени совершают только их родители или лица, их заменяющие. Малолетние дети в возрасте от 6 до 14 лет самостоятельно совершают </w:t>
      </w:r>
      <w:r w:rsidRPr="00D77710">
        <w:rPr>
          <w:rFonts w:ascii="Times New Roman" w:eastAsia="Times New Roman" w:hAnsi="Times New Roman" w:cs="Times New Roman"/>
          <w:color w:val="000000"/>
          <w:sz w:val="24"/>
          <w:szCs w:val="24"/>
        </w:rPr>
        <w:lastRenderedPageBreak/>
        <w:t>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D77710" w:rsidP="00D777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Каждый ребенок  </w:t>
      </w:r>
      <w:r w:rsidR="002A0DD4" w:rsidRPr="00D77710">
        <w:rPr>
          <w:rFonts w:ascii="Times New Roman" w:eastAsia="Times New Roman" w:hAnsi="Times New Roman" w:cs="Times New Roman"/>
          <w:color w:val="000000"/>
          <w:sz w:val="24"/>
          <w:szCs w:val="24"/>
        </w:rPr>
        <w:t>в соот</w:t>
      </w:r>
      <w:r>
        <w:rPr>
          <w:rFonts w:ascii="Times New Roman" w:eastAsia="Times New Roman" w:hAnsi="Times New Roman" w:cs="Times New Roman"/>
          <w:color w:val="000000"/>
          <w:sz w:val="24"/>
          <w:szCs w:val="24"/>
        </w:rPr>
        <w:t xml:space="preserve">ветствии с нормами внутреннего  </w:t>
      </w:r>
      <w:r w:rsidR="002A0DD4" w:rsidRPr="00D77710">
        <w:rPr>
          <w:rFonts w:ascii="Times New Roman" w:eastAsia="Times New Roman" w:hAnsi="Times New Roman" w:cs="Times New Roman"/>
          <w:color w:val="000000"/>
          <w:sz w:val="24"/>
          <w:szCs w:val="24"/>
        </w:rPr>
        <w:t xml:space="preserve">и международного законодательства </w:t>
      </w:r>
      <w:r>
        <w:rPr>
          <w:rFonts w:ascii="Times New Roman" w:eastAsia="Times New Roman" w:hAnsi="Times New Roman" w:cs="Times New Roman"/>
          <w:i/>
          <w:iCs/>
          <w:color w:val="000000"/>
          <w:sz w:val="24"/>
          <w:szCs w:val="24"/>
        </w:rPr>
        <w:t xml:space="preserve"> </w:t>
      </w:r>
      <w:r w:rsidR="002A0DD4" w:rsidRPr="00D77710">
        <w:rPr>
          <w:rFonts w:ascii="Times New Roman" w:eastAsia="Times New Roman" w:hAnsi="Times New Roman" w:cs="Times New Roman"/>
          <w:i/>
          <w:iCs/>
          <w:color w:val="000000"/>
          <w:sz w:val="24"/>
          <w:szCs w:val="24"/>
        </w:rPr>
        <w:t xml:space="preserve">обладает следующими правами </w:t>
      </w:r>
      <w:r>
        <w:rPr>
          <w:rFonts w:ascii="Times New Roman" w:eastAsia="Times New Roman" w:hAnsi="Times New Roman" w:cs="Times New Roman"/>
          <w:b/>
          <w:bCs/>
          <w:color w:val="000000"/>
          <w:sz w:val="24"/>
          <w:szCs w:val="24"/>
        </w:rPr>
        <w:t xml:space="preserve"> </w:t>
      </w:r>
      <w:r w:rsidR="002A0DD4" w:rsidRPr="00D77710">
        <w:rPr>
          <w:rFonts w:ascii="Times New Roman" w:eastAsia="Times New Roman" w:hAnsi="Times New Roman" w:cs="Times New Roman"/>
          <w:b/>
          <w:bCs/>
          <w:color w:val="000000"/>
          <w:sz w:val="24"/>
          <w:szCs w:val="24"/>
        </w:rPr>
        <w:t>в сфере трудовых отношений: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учащиеся общеобразовательных школ могут работать в свободное от учебы время, оплата их труда производится пропорционально отработанному времени или в зависимости от выработки; не допускается прием на работу лиц моложе 16 лет, в исключительных случаях - достигших 15 лет</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лица моложе 18 лет не допускаются к работам в ночное</w:t>
      </w:r>
      <w:r w:rsidR="00EE5A27" w:rsidRPr="00D77710">
        <w:rPr>
          <w:rFonts w:ascii="Times New Roman" w:eastAsia="Times New Roman" w:hAnsi="Times New Roman" w:cs="Times New Roman"/>
          <w:color w:val="000000"/>
          <w:sz w:val="24"/>
          <w:szCs w:val="24"/>
        </w:rPr>
        <w:t xml:space="preserve"> время и к сверхурочным работам.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по согласию родителей несовершеннолетний в возрасте 16 лет и признанный полностью дееспособным может заниматься предпринимательской деятел</w:t>
      </w:r>
      <w:r w:rsidR="00EE5A27" w:rsidRPr="00D77710">
        <w:rPr>
          <w:rFonts w:ascii="Times New Roman" w:eastAsia="Times New Roman" w:hAnsi="Times New Roman" w:cs="Times New Roman"/>
          <w:color w:val="000000"/>
          <w:sz w:val="24"/>
          <w:szCs w:val="24"/>
        </w:rPr>
        <w:t>ьностью, не запрещенной законом.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proofErr w:type="gramStart"/>
      <w:r w:rsidRPr="00D77710">
        <w:rPr>
          <w:rFonts w:ascii="Times New Roman" w:eastAsia="Times New Roman" w:hAnsi="Times New Roman" w:cs="Times New Roman"/>
          <w:color w:val="000000"/>
          <w:sz w:val="24"/>
          <w:szCs w:val="24"/>
        </w:rPr>
        <w:t>•      общеобразовательные учреждения по договорам и совместно с предприятиями, учреждениями и организациями могут дополнительно (в том числе и платно) проводить профессиональную подготовку учеников; начальная профессиональная подготовка может проводиться с согласия учеников и их родителей</w:t>
      </w:r>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 xml:space="preserve"> привлечение учащихся гражданских образовательных учреждений без согласия самих учеников и их родителей к труду, не предусмотренному образова</w:t>
      </w:r>
      <w:r w:rsidR="00EE5A27" w:rsidRPr="00D77710">
        <w:rPr>
          <w:rFonts w:ascii="Times New Roman" w:eastAsia="Times New Roman" w:hAnsi="Times New Roman" w:cs="Times New Roman"/>
          <w:color w:val="000000"/>
          <w:sz w:val="24"/>
          <w:szCs w:val="24"/>
        </w:rPr>
        <w:t>тельной программой, запрещается.</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несовершеннолетние, достигшие 16-летнего возраста, которые не учатся в образовательных учреждениях и не имеют работы и заработка и зарегистрированные в органах службы занятости, могут быть признаны безработными; безработные в возрасте до 18 лет относятся </w:t>
      </w:r>
      <w:proofErr w:type="gramStart"/>
      <w:r w:rsidRPr="00D77710">
        <w:rPr>
          <w:rFonts w:ascii="Times New Roman" w:eastAsia="Times New Roman" w:hAnsi="Times New Roman" w:cs="Times New Roman"/>
          <w:color w:val="000000"/>
          <w:sz w:val="24"/>
          <w:szCs w:val="24"/>
        </w:rPr>
        <w:t>к</w:t>
      </w:r>
      <w:proofErr w:type="gramEnd"/>
      <w:r w:rsidRPr="00D77710">
        <w:rPr>
          <w:rFonts w:ascii="Times New Roman" w:eastAsia="Times New Roman" w:hAnsi="Times New Roman" w:cs="Times New Roman"/>
          <w:color w:val="000000"/>
          <w:sz w:val="24"/>
          <w:szCs w:val="24"/>
        </w:rPr>
        <w:t xml:space="preserve"> особо </w:t>
      </w:r>
      <w:r w:rsidR="00EE5A27" w:rsidRPr="00D77710">
        <w:rPr>
          <w:rFonts w:ascii="Times New Roman" w:eastAsia="Times New Roman" w:hAnsi="Times New Roman" w:cs="Times New Roman"/>
          <w:color w:val="000000"/>
          <w:sz w:val="24"/>
          <w:szCs w:val="24"/>
        </w:rPr>
        <w:t>нуждающимся в социальной защите.</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Несение некоторых обязанностей несовершеннолетним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Каждый несовершеннолетний обязан получить основное общее образование, эта обязанность сохраня</w:t>
      </w:r>
      <w:r w:rsidR="00EE5A27" w:rsidRPr="00D77710">
        <w:rPr>
          <w:rFonts w:ascii="Times New Roman" w:eastAsia="Times New Roman" w:hAnsi="Times New Roman" w:cs="Times New Roman"/>
          <w:color w:val="000000"/>
          <w:sz w:val="24"/>
          <w:szCs w:val="24"/>
        </w:rPr>
        <w:t>ет силу до достижения им 15 лет.</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несовершеннолетние мужского пола несут воинскую обязанность в виде воинского учет</w:t>
      </w:r>
      <w:r w:rsidR="00EE5A27" w:rsidRPr="00D77710">
        <w:rPr>
          <w:rFonts w:ascii="Times New Roman" w:eastAsia="Times New Roman" w:hAnsi="Times New Roman" w:cs="Times New Roman"/>
          <w:color w:val="000000"/>
          <w:sz w:val="24"/>
          <w:szCs w:val="24"/>
        </w:rPr>
        <w:t>а и подготовки к военной службе.</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 год достижения 17-летия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w:t>
      </w:r>
      <w:r w:rsidR="00EE5A27" w:rsidRPr="00D77710">
        <w:rPr>
          <w:rFonts w:ascii="Times New Roman" w:eastAsia="Times New Roman" w:hAnsi="Times New Roman" w:cs="Times New Roman"/>
          <w:color w:val="000000"/>
          <w:sz w:val="24"/>
          <w:szCs w:val="24"/>
        </w:rPr>
        <w:t>ый срок встать на воинский учет.</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 образовательных учреждениях среднего (полного) образования подготовка к военной службе осуществляется в добровольном порядке</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после достижения 18-летнего возраста лица, состоящие на воинском учете и не имеющие оснований на освобождение или отсрочку от призыва, подлежат призыву на военную службу. </w:t>
      </w:r>
      <w:proofErr w:type="gramStart"/>
      <w:r w:rsidRPr="00D77710">
        <w:rPr>
          <w:rFonts w:ascii="Times New Roman" w:eastAsia="Times New Roman" w:hAnsi="Times New Roman" w:cs="Times New Roman"/>
          <w:color w:val="000000"/>
          <w:sz w:val="24"/>
          <w:szCs w:val="24"/>
        </w:rPr>
        <w:t>Если убеждениям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w:t>
      </w:r>
      <w:r w:rsidR="00EE5A27" w:rsidRPr="00D77710">
        <w:rPr>
          <w:rFonts w:ascii="Times New Roman" w:eastAsia="Times New Roman" w:hAnsi="Times New Roman" w:cs="Times New Roman"/>
          <w:color w:val="000000"/>
          <w:sz w:val="24"/>
          <w:szCs w:val="24"/>
        </w:rPr>
        <w:t>.</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по международному гуманитарному праву несовершеннолетние, не достигшие 15 лет, не имеют права принимать прямое участие в военных действиях, а государства обязаны воздерживаться от призыва или вербовки таких лиц </w:t>
      </w:r>
      <w:r w:rsidR="00EE5A27" w:rsidRPr="00D77710">
        <w:rPr>
          <w:rFonts w:ascii="Times New Roman" w:eastAsia="Times New Roman" w:hAnsi="Times New Roman" w:cs="Times New Roman"/>
          <w:color w:val="000000"/>
          <w:sz w:val="24"/>
          <w:szCs w:val="24"/>
        </w:rPr>
        <w:t>на службу в Вооруженные силы</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контракт на прохождение военной службы в Вооруженных силах и других воинских формированиях могут заключать только лица, достигшие 18 лет;</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w:t>
      </w:r>
      <w:r w:rsidR="00EE5A27" w:rsidRPr="00D77710">
        <w:rPr>
          <w:rFonts w:ascii="Times New Roman" w:eastAsia="Times New Roman" w:hAnsi="Times New Roman" w:cs="Times New Roman"/>
          <w:color w:val="000000"/>
          <w:sz w:val="24"/>
          <w:szCs w:val="24"/>
        </w:rPr>
        <w:t>ружие с выбрасывающимся лезвием.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Обязанности обучающихся в образовательном процессе</w:t>
      </w:r>
      <w:r w:rsidRPr="00D77710">
        <w:rPr>
          <w:rFonts w:ascii="Times New Roman" w:eastAsia="Times New Roman" w:hAnsi="Times New Roman" w:cs="Times New Roman"/>
          <w:color w:val="000000"/>
          <w:sz w:val="24"/>
          <w:szCs w:val="24"/>
        </w:rPr>
        <w:t xml:space="preserve"> определяются Уставом и другими локальными актами образовательных учреждений.</w:t>
      </w:r>
    </w:p>
    <w:p w:rsidR="002A0DD4" w:rsidRPr="00D77710" w:rsidRDefault="002A0DD4" w:rsidP="00D77710">
      <w:pPr>
        <w:spacing w:after="0" w:line="240" w:lineRule="auto"/>
        <w:jc w:val="center"/>
        <w:rPr>
          <w:rFonts w:ascii="Times New Roman" w:eastAsia="Times New Roman" w:hAnsi="Times New Roman" w:cs="Times New Roman"/>
          <w:b/>
          <w:color w:val="000000"/>
          <w:sz w:val="24"/>
          <w:szCs w:val="24"/>
        </w:rPr>
      </w:pPr>
      <w:r w:rsidRPr="00D77710">
        <w:rPr>
          <w:rFonts w:ascii="Times New Roman" w:eastAsia="Times New Roman" w:hAnsi="Times New Roman" w:cs="Times New Roman"/>
          <w:b/>
          <w:color w:val="000000"/>
          <w:sz w:val="24"/>
          <w:szCs w:val="24"/>
        </w:rPr>
        <w:lastRenderedPageBreak/>
        <w:t>Ответственность несовершеннолетнего</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Несовершеннолетние при определенных условиях несут уголовную, административную и материальную ответственность.</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Уголовной ответственности</w:t>
      </w:r>
      <w:r w:rsidRPr="00D77710">
        <w:rPr>
          <w:rFonts w:ascii="Times New Roman" w:eastAsia="Times New Roman" w:hAnsi="Times New Roman" w:cs="Times New Roman"/>
          <w:color w:val="000000"/>
          <w:sz w:val="24"/>
          <w:szCs w:val="24"/>
        </w:rPr>
        <w:t xml:space="preserve"> подлежит лицо, достигшее ко времени совершения преступления 16-летнего возраста. </w:t>
      </w:r>
      <w:proofErr w:type="gramStart"/>
      <w:r w:rsidRPr="00D77710">
        <w:rPr>
          <w:rFonts w:ascii="Times New Roman" w:eastAsia="Times New Roman" w:hAnsi="Times New Roman" w:cs="Times New Roman"/>
          <w:color w:val="000000"/>
          <w:sz w:val="24"/>
          <w:szCs w:val="24"/>
        </w:rPr>
        <w:t>Согласно ст.20 Уголовного кодекса Российской Федерации с 14-летнего возраста человек подлежит уголовной ответственности за совершение двадцати видов преступлений, в том числе за грабежи, разбои,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w:t>
      </w:r>
      <w:r w:rsidR="00EE5A27" w:rsidRPr="00D77710">
        <w:rPr>
          <w:rFonts w:ascii="Times New Roman" w:eastAsia="Times New Roman" w:hAnsi="Times New Roman" w:cs="Times New Roman"/>
          <w:color w:val="000000"/>
          <w:sz w:val="24"/>
          <w:szCs w:val="24"/>
        </w:rPr>
        <w:t>отропных веществ, вандализм и др.</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Дела на несовершеннолетних рассматриваются: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в судах</w:t>
      </w:r>
      <w:r w:rsidRPr="00D77710">
        <w:rPr>
          <w:rFonts w:ascii="Times New Roman" w:eastAsia="Times New Roman" w:hAnsi="Times New Roman" w:cs="Times New Roman"/>
          <w:color w:val="000000"/>
          <w:sz w:val="24"/>
          <w:szCs w:val="24"/>
        </w:rPr>
        <w:t xml:space="preserve"> – на лиц, совершивших преступление в возрасте 16 лет, и по преступлениям, за которые ответственность установлена с 14 лет – в порядке особого производс</w:t>
      </w:r>
      <w:r w:rsidR="00EE5A27" w:rsidRPr="00D77710">
        <w:rPr>
          <w:rFonts w:ascii="Times New Roman" w:eastAsia="Times New Roman" w:hAnsi="Times New Roman" w:cs="Times New Roman"/>
          <w:color w:val="000000"/>
          <w:sz w:val="24"/>
          <w:szCs w:val="24"/>
        </w:rPr>
        <w:t>тва по делам несовершеннолетних.</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в комиссиях по делам несовершеннолетних</w:t>
      </w:r>
      <w:r w:rsidRPr="00D77710">
        <w:rPr>
          <w:rFonts w:ascii="Times New Roman" w:eastAsia="Times New Roman" w:hAnsi="Times New Roman" w:cs="Times New Roman"/>
          <w:color w:val="000000"/>
          <w:sz w:val="24"/>
          <w:szCs w:val="24"/>
        </w:rPr>
        <w:t xml:space="preserve"> – на лиц, совершивших в возрасте до 14 лет общественно опасные действия (имеющие признаки преступления) и совершивших в возрасте от 14 до 16 лет общественно опасные действия (имеющие признаки преступления), не предусмотренны</w:t>
      </w:r>
      <w:r w:rsidR="00EE5A27" w:rsidRPr="00D77710">
        <w:rPr>
          <w:rFonts w:ascii="Times New Roman" w:eastAsia="Times New Roman" w:hAnsi="Times New Roman" w:cs="Times New Roman"/>
          <w:color w:val="000000"/>
          <w:sz w:val="24"/>
          <w:szCs w:val="24"/>
        </w:rPr>
        <w:t>е статьей 20 Уголовного кодекса.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Административная ответственность</w:t>
      </w:r>
      <w:r w:rsidRPr="00D77710">
        <w:rPr>
          <w:rFonts w:ascii="Times New Roman" w:eastAsia="Times New Roman" w:hAnsi="Times New Roman" w:cs="Times New Roman"/>
          <w:color w:val="000000"/>
          <w:sz w:val="24"/>
          <w:szCs w:val="24"/>
        </w:rPr>
        <w:t xml:space="preserve"> для несовершеннолетних наступает с 16-летнего возраста к моменту совершения административного правонарушения. </w:t>
      </w:r>
      <w:proofErr w:type="gramStart"/>
      <w:r w:rsidRPr="00D77710">
        <w:rPr>
          <w:rFonts w:ascii="Times New Roman" w:eastAsia="Times New Roman" w:hAnsi="Times New Roman" w:cs="Times New Roman"/>
          <w:color w:val="000000"/>
          <w:sz w:val="24"/>
          <w:szCs w:val="24"/>
        </w:rPr>
        <w:t>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движения, повреждение телефонов-автоматов, распитие спиртных напитков и появление в нетрезвом виде в общественных местах, приобретение</w:t>
      </w:r>
      <w:proofErr w:type="gramEnd"/>
      <w:r w:rsidRPr="00D77710">
        <w:rPr>
          <w:rFonts w:ascii="Times New Roman" w:eastAsia="Times New Roman" w:hAnsi="Times New Roman" w:cs="Times New Roman"/>
          <w:color w:val="000000"/>
          <w:sz w:val="24"/>
          <w:szCs w:val="24"/>
        </w:rPr>
        <w:t xml:space="preserve"> самогона и др.), а к лицам, совершившим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 – на общих основ</w:t>
      </w:r>
      <w:r w:rsidR="00D77710">
        <w:rPr>
          <w:rFonts w:ascii="Times New Roman" w:eastAsia="Times New Roman" w:hAnsi="Times New Roman" w:cs="Times New Roman"/>
          <w:color w:val="000000"/>
          <w:sz w:val="24"/>
          <w:szCs w:val="24"/>
        </w:rPr>
        <w:t xml:space="preserve">аниях в соответствии с Кодексом </w:t>
      </w:r>
      <w:r w:rsidRPr="00D77710">
        <w:rPr>
          <w:rFonts w:ascii="Times New Roman" w:eastAsia="Times New Roman" w:hAnsi="Times New Roman" w:cs="Times New Roman"/>
          <w:color w:val="000000"/>
          <w:sz w:val="24"/>
          <w:szCs w:val="24"/>
        </w:rPr>
        <w:t>об а</w:t>
      </w:r>
      <w:r w:rsidR="00EE5A27" w:rsidRPr="00D77710">
        <w:rPr>
          <w:rFonts w:ascii="Times New Roman" w:eastAsia="Times New Roman" w:hAnsi="Times New Roman" w:cs="Times New Roman"/>
          <w:color w:val="000000"/>
          <w:sz w:val="24"/>
          <w:szCs w:val="24"/>
        </w:rPr>
        <w:t>дминистративных правонарушениях.</w:t>
      </w:r>
      <w:r w:rsidRPr="00D77710">
        <w:rPr>
          <w:rFonts w:ascii="Times New Roman" w:eastAsia="Times New Roman" w:hAnsi="Times New Roman" w:cs="Times New Roman"/>
          <w:color w:val="000000"/>
          <w:sz w:val="24"/>
          <w:szCs w:val="24"/>
        </w:rPr>
        <w:t xml:space="preserve"> Комиссии по делам несовершеннолетних могут применить довольно широкий перечень мер воздействия</w:t>
      </w:r>
      <w:r w:rsid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За совершение противоправных действий, грубое и неоднократное нарушение Устава школы ученик, достигший 14 лет, может быть исключен из данной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образовательном учреждении. Исключение несовершеннолетнего из общеобразовательной школы может быть произведено только с согласия районной (городской) Комиссии по делам несовершеннолетних</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родители или лица, их заменяющие </w:t>
      </w:r>
      <w:r w:rsidR="00EE5A27"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center"/>
        <w:rPr>
          <w:rFonts w:ascii="Times New Roman" w:eastAsia="Times New Roman" w:hAnsi="Times New Roman" w:cs="Times New Roman"/>
          <w:b/>
          <w:color w:val="000000"/>
          <w:sz w:val="24"/>
          <w:szCs w:val="24"/>
        </w:rPr>
      </w:pPr>
      <w:r w:rsidRPr="00D77710">
        <w:rPr>
          <w:rFonts w:ascii="Times New Roman" w:eastAsia="Times New Roman" w:hAnsi="Times New Roman" w:cs="Times New Roman"/>
          <w:b/>
          <w:color w:val="000000"/>
          <w:sz w:val="24"/>
          <w:szCs w:val="24"/>
        </w:rPr>
        <w:t>2.         Права, обязанности и ответственность родителей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Руководящим принципом, закрепленным в международном праве и внутреннем законодательстве, является положение, что ребенок должен расти на попечении и под ответственностью своих родителей в атмосфере любви и моральной</w:t>
      </w:r>
      <w:r w:rsidR="00D77710">
        <w:rPr>
          <w:rFonts w:ascii="Times New Roman" w:eastAsia="Times New Roman" w:hAnsi="Times New Roman" w:cs="Times New Roman"/>
          <w:color w:val="000000"/>
          <w:sz w:val="24"/>
          <w:szCs w:val="24"/>
        </w:rPr>
        <w:t xml:space="preserve">, и материальной обеспеченности. </w:t>
      </w:r>
      <w:r w:rsidRPr="00D77710">
        <w:rPr>
          <w:rFonts w:ascii="Times New Roman" w:eastAsia="Times New Roman" w:hAnsi="Times New Roman" w:cs="Times New Roman"/>
          <w:color w:val="000000"/>
          <w:sz w:val="24"/>
          <w:szCs w:val="24"/>
        </w:rPr>
        <w:t xml:space="preserve">Родители имеют право, несут обязанности и ответственность за </w:t>
      </w:r>
      <w:proofErr w:type="gramStart"/>
      <w:r w:rsidRPr="00D77710">
        <w:rPr>
          <w:rFonts w:ascii="Times New Roman" w:eastAsia="Times New Roman" w:hAnsi="Times New Roman" w:cs="Times New Roman"/>
          <w:color w:val="000000"/>
          <w:sz w:val="24"/>
          <w:szCs w:val="24"/>
        </w:rPr>
        <w:t>воспитание</w:t>
      </w:r>
      <w:proofErr w:type="gramEnd"/>
      <w:r w:rsidRPr="00D77710">
        <w:rPr>
          <w:rFonts w:ascii="Times New Roman" w:eastAsia="Times New Roman" w:hAnsi="Times New Roman" w:cs="Times New Roman"/>
          <w:color w:val="000000"/>
          <w:sz w:val="24"/>
          <w:szCs w:val="24"/>
        </w:rPr>
        <w:t xml:space="preserve"> и развитие ребенка. Согласно Семейному Кодексу это называется родительскими правами. Родительские права прекращаются по достижении детьми возраста 18 лет (совершеннолетия), а также при вступлении несовершеннолетних детей в </w:t>
      </w:r>
      <w:r w:rsidRPr="00D77710">
        <w:rPr>
          <w:rFonts w:ascii="Times New Roman" w:eastAsia="Times New Roman" w:hAnsi="Times New Roman" w:cs="Times New Roman"/>
          <w:color w:val="000000"/>
          <w:sz w:val="24"/>
          <w:szCs w:val="24"/>
        </w:rPr>
        <w:lastRenderedPageBreak/>
        <w:t>брак, и в других установленных законом случаях приобретения детьми полной дееспособности до достижения совершеннолетия</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center"/>
        <w:rPr>
          <w:rFonts w:ascii="Times New Roman" w:eastAsia="Times New Roman" w:hAnsi="Times New Roman" w:cs="Times New Roman"/>
          <w:color w:val="000000"/>
          <w:sz w:val="24"/>
          <w:szCs w:val="24"/>
        </w:rPr>
      </w:pPr>
      <w:r w:rsidRPr="00D77710">
        <w:rPr>
          <w:rFonts w:ascii="Times New Roman" w:eastAsia="Times New Roman" w:hAnsi="Times New Roman" w:cs="Times New Roman"/>
          <w:b/>
          <w:i/>
          <w:iCs/>
          <w:color w:val="000000"/>
          <w:sz w:val="24"/>
          <w:szCs w:val="24"/>
        </w:rPr>
        <w:t>Родители имеют право</w:t>
      </w:r>
      <w:r w:rsidRPr="00D77710">
        <w:rPr>
          <w:rFonts w:ascii="Times New Roman" w:eastAsia="Times New Roman" w:hAnsi="Times New Roman" w:cs="Times New Roman"/>
          <w:i/>
          <w:iCs/>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обеспечение со стороны государства общедоступности и бесплатности получения их детьми основного общего образования;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выбора для своих детей (до получения ими основного общего образования) форм образования и видов образовательных учреждений, в том числе семейного образования или в негос</w:t>
      </w:r>
      <w:r w:rsidR="00EE5A27" w:rsidRPr="00D77710">
        <w:rPr>
          <w:rFonts w:ascii="Times New Roman" w:eastAsia="Times New Roman" w:hAnsi="Times New Roman" w:cs="Times New Roman"/>
          <w:color w:val="000000"/>
          <w:sz w:val="24"/>
          <w:szCs w:val="24"/>
        </w:rPr>
        <w:t>ударственных учебных заведениях;</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прием детей для обучения в образовательные учреждения, расположенные по месту жительства</w:t>
      </w:r>
      <w:proofErr w:type="gramStart"/>
      <w:r w:rsidRPr="00D77710">
        <w:rPr>
          <w:rFonts w:ascii="Times New Roman" w:eastAsia="Times New Roman" w:hAnsi="Times New Roman" w:cs="Times New Roman"/>
          <w:color w:val="000000"/>
          <w:sz w:val="24"/>
          <w:szCs w:val="24"/>
        </w:rPr>
        <w:t xml:space="preserve"> </w:t>
      </w:r>
      <w:r w:rsidR="00EE5A27"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ознакомление с Уставом образовательного учреждения и другими документами, регламентирующими организацию образовательного про</w:t>
      </w:r>
      <w:r w:rsidR="00EE5A27" w:rsidRPr="00D77710">
        <w:rPr>
          <w:rFonts w:ascii="Times New Roman" w:eastAsia="Times New Roman" w:hAnsi="Times New Roman" w:cs="Times New Roman"/>
          <w:color w:val="000000"/>
          <w:sz w:val="24"/>
          <w:szCs w:val="24"/>
        </w:rPr>
        <w:t>цесса</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участвовать в управлении образовательным учреждением, в кот</w:t>
      </w:r>
      <w:r w:rsidR="00EE5A27" w:rsidRPr="00D77710">
        <w:rPr>
          <w:rFonts w:ascii="Times New Roman" w:eastAsia="Times New Roman" w:hAnsi="Times New Roman" w:cs="Times New Roman"/>
          <w:color w:val="000000"/>
          <w:sz w:val="24"/>
          <w:szCs w:val="24"/>
        </w:rPr>
        <w:t>ором обучаются их дети</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ознакомление с ходом и содержанием образовательного процесса, а также с оценками ус</w:t>
      </w:r>
      <w:r w:rsidR="00EE5A27" w:rsidRPr="00D77710">
        <w:rPr>
          <w:rFonts w:ascii="Times New Roman" w:eastAsia="Times New Roman" w:hAnsi="Times New Roman" w:cs="Times New Roman"/>
          <w:color w:val="000000"/>
          <w:sz w:val="24"/>
          <w:szCs w:val="24"/>
        </w:rPr>
        <w:t>певаемости своих детей</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перевод ребенка, получающего образование в семье, для продолжения образования в образовательном учреждении при по</w:t>
      </w:r>
      <w:r w:rsidR="00EE5A27" w:rsidRPr="00D77710">
        <w:rPr>
          <w:rFonts w:ascii="Times New Roman" w:eastAsia="Times New Roman" w:hAnsi="Times New Roman" w:cs="Times New Roman"/>
          <w:color w:val="000000"/>
          <w:sz w:val="24"/>
          <w:szCs w:val="24"/>
        </w:rPr>
        <w:t>ложительной аттестации</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помощь со стороны государства в выполнении своих обязанностей по обучению и воспит</w:t>
      </w:r>
      <w:r w:rsidR="00EE5A27" w:rsidRPr="00D77710">
        <w:rPr>
          <w:rFonts w:ascii="Times New Roman" w:eastAsia="Times New Roman" w:hAnsi="Times New Roman" w:cs="Times New Roman"/>
          <w:color w:val="000000"/>
          <w:sz w:val="24"/>
          <w:szCs w:val="24"/>
        </w:rPr>
        <w:t>анию детей</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проживающие отдельно от ребенка родители имеют право на общение, участие в воспитании, в решении вопросов получения образования и на получение информации о своем ребенке из воспитательных, образовательных и других учреждений. 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 В представлении родителю информации о ребенке может быть отказано только в случае наличия угрозы для жизн</w:t>
      </w:r>
      <w:r w:rsidR="00EE5A27" w:rsidRPr="00D77710">
        <w:rPr>
          <w:rFonts w:ascii="Times New Roman" w:eastAsia="Times New Roman" w:hAnsi="Times New Roman" w:cs="Times New Roman"/>
          <w:color w:val="000000"/>
          <w:sz w:val="24"/>
          <w:szCs w:val="24"/>
        </w:rPr>
        <w:t>и и здоровья ребенка</w:t>
      </w:r>
      <w:proofErr w:type="gramStart"/>
      <w:r w:rsidR="00EE5A27"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защищать права и законные интересы детей, выступать перед физическими и юридическими лицами, в том числе в судах, их законными представителями без оформления с</w:t>
      </w:r>
      <w:r w:rsidR="00D77710" w:rsidRPr="00D77710">
        <w:rPr>
          <w:rFonts w:ascii="Times New Roman" w:eastAsia="Times New Roman" w:hAnsi="Times New Roman" w:cs="Times New Roman"/>
          <w:color w:val="000000"/>
          <w:sz w:val="24"/>
          <w:szCs w:val="24"/>
        </w:rPr>
        <w:t>пециальных полномочий</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на заботу и содержание со стороны своих совершеннолетних детей, если родители не были лишены родительских прав.</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Основные обязанности родителей</w:t>
      </w:r>
    </w:p>
    <w:p w:rsidR="002A0DD4" w:rsidRPr="00D77710" w:rsidRDefault="002A0DD4" w:rsidP="00D77710">
      <w:pPr>
        <w:spacing w:after="0" w:line="240" w:lineRule="auto"/>
        <w:jc w:val="center"/>
        <w:rPr>
          <w:rFonts w:ascii="Times New Roman" w:eastAsia="Times New Roman" w:hAnsi="Times New Roman" w:cs="Times New Roman"/>
          <w:b/>
          <w:color w:val="000000"/>
          <w:sz w:val="24"/>
          <w:szCs w:val="24"/>
        </w:rPr>
      </w:pPr>
      <w:r w:rsidRPr="00D77710">
        <w:rPr>
          <w:rFonts w:ascii="Times New Roman" w:eastAsia="Times New Roman" w:hAnsi="Times New Roman" w:cs="Times New Roman"/>
          <w:b/>
          <w:i/>
          <w:iCs/>
          <w:color w:val="000000"/>
          <w:sz w:val="24"/>
          <w:szCs w:val="24"/>
        </w:rPr>
        <w:t>Родители обязаны:</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обеспечивать и защищать права и интересы своих детей, не причинять вред физическому и психическому здоровью детей, их нравственному развитию; воспитывать детей, исключая пренебрежительное, жестокое, грубое, унижающее человеческое достоинство обращение, оскорбление</w:t>
      </w:r>
      <w:r w:rsidR="00D77710" w:rsidRPr="00D77710">
        <w:rPr>
          <w:rFonts w:ascii="Times New Roman" w:eastAsia="Times New Roman" w:hAnsi="Times New Roman" w:cs="Times New Roman"/>
          <w:color w:val="000000"/>
          <w:sz w:val="24"/>
          <w:szCs w:val="24"/>
        </w:rPr>
        <w:t xml:space="preserve"> или их эксплуатацию</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обеспечить детям до 15 лет получение основного общего образования в общеобразовательной школе или в другом приравненном к ней по статусу</w:t>
      </w:r>
      <w:r w:rsidR="00D77710" w:rsidRPr="00D77710">
        <w:rPr>
          <w:rFonts w:ascii="Times New Roman" w:eastAsia="Times New Roman" w:hAnsi="Times New Roman" w:cs="Times New Roman"/>
          <w:color w:val="000000"/>
          <w:sz w:val="24"/>
          <w:szCs w:val="24"/>
        </w:rPr>
        <w:t xml:space="preserve"> образовательном учреждении</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выполнять Устав образов</w:t>
      </w:r>
      <w:r w:rsidR="00D77710" w:rsidRPr="00D77710">
        <w:rPr>
          <w:rFonts w:ascii="Times New Roman" w:eastAsia="Times New Roman" w:hAnsi="Times New Roman" w:cs="Times New Roman"/>
          <w:color w:val="000000"/>
          <w:sz w:val="24"/>
          <w:szCs w:val="24"/>
        </w:rPr>
        <w:t>ательного учреждения</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не допускать неоправданного вмешательства в работу преподавателей по вопросам, которые по своему характеру входят в круг профессиональных о</w:t>
      </w:r>
      <w:r w:rsidR="00D77710" w:rsidRPr="00D77710">
        <w:rPr>
          <w:rFonts w:ascii="Times New Roman" w:eastAsia="Times New Roman" w:hAnsi="Times New Roman" w:cs="Times New Roman"/>
          <w:color w:val="000000"/>
          <w:sz w:val="24"/>
          <w:szCs w:val="24"/>
        </w:rPr>
        <w:t>бязанностей учителя</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обеспечивать в пределах своих способностей и финансовых возможностей условия жизни, необходимые для нормально</w:t>
      </w:r>
      <w:r w:rsidR="00D77710" w:rsidRPr="00D77710">
        <w:rPr>
          <w:rFonts w:ascii="Times New Roman" w:eastAsia="Times New Roman" w:hAnsi="Times New Roman" w:cs="Times New Roman"/>
          <w:color w:val="000000"/>
          <w:sz w:val="24"/>
          <w:szCs w:val="24"/>
        </w:rPr>
        <w:t>го развития ребенка</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содержать своих несовершеннолетних детей (порядок и формы предоставления содержания детям определяются родителями самостоятельно; в случае, если родители не предоставляют содержание своим несовершеннолетним детям, средства на содержание детей (алименты) взыскиваются с родителей (родителя</w:t>
      </w:r>
      <w:r w:rsidR="00D77710" w:rsidRPr="00D77710">
        <w:rPr>
          <w:rFonts w:ascii="Times New Roman" w:eastAsia="Times New Roman" w:hAnsi="Times New Roman" w:cs="Times New Roman"/>
          <w:color w:val="000000"/>
          <w:sz w:val="24"/>
          <w:szCs w:val="24"/>
        </w:rPr>
        <w:t>) в судебном порядке)</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Ответственность родителей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lastRenderedPageBreak/>
        <w:t>За невыполнение или ненадлежащее выполнение родительских обязанностей, а также за совершение правонарушений в отношении своих детей родители несут административную, уголовную и материальную ответственность.</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Родители могут быть по суду лишены родительских прав, если они:</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уклоняются от выполнения обязанностей родителей, в том числе при злостном уклонении от уплаты алиментов;</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злоупотребляют родительскими правами;</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жестоко обращаются с детьми, в том числе осуществляют психическое и физическое насилие, покушаются на половую неприкосновенность;</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совершили преступление против жизни или здоровья своих детей либо против жизни или здоровья супруга</w:t>
      </w:r>
      <w:proofErr w:type="gramStart"/>
      <w:r w:rsidRPr="00D77710">
        <w:rPr>
          <w:rFonts w:ascii="Times New Roman" w:eastAsia="Times New Roman" w:hAnsi="Times New Roman" w:cs="Times New Roman"/>
          <w:color w:val="000000"/>
          <w:sz w:val="24"/>
          <w:szCs w:val="24"/>
        </w:rPr>
        <w:t xml:space="preserve"> </w:t>
      </w:r>
      <w:r w:rsidR="00D77710"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Лишение родительских прав не освобождает родителей от обязанностей по содержанию ребенка.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С учетом интересов ребенка </w:t>
      </w:r>
      <w:r w:rsidRPr="00D77710">
        <w:rPr>
          <w:rFonts w:ascii="Times New Roman" w:eastAsia="Times New Roman" w:hAnsi="Times New Roman" w:cs="Times New Roman"/>
          <w:i/>
          <w:iCs/>
          <w:color w:val="000000"/>
          <w:sz w:val="24"/>
          <w:szCs w:val="24"/>
        </w:rPr>
        <w:t>суд</w:t>
      </w:r>
      <w:r w:rsidRPr="00D77710">
        <w:rPr>
          <w:rFonts w:ascii="Times New Roman" w:eastAsia="Times New Roman" w:hAnsi="Times New Roman" w:cs="Times New Roman"/>
          <w:color w:val="000000"/>
          <w:sz w:val="24"/>
          <w:szCs w:val="24"/>
        </w:rPr>
        <w:t xml:space="preserve"> может отобрать ребенка у родителей без лишения родительских прав (ограничение родительских прав). Такое решение возможно по обстоятельствам, от родителей не зависящим (опасные заболевания, стечение тяжелых семейных обстоятельств и др.), и в случаях, когда оставление ребенка с родите</w:t>
      </w:r>
      <w:r w:rsidR="00D77710" w:rsidRPr="00D77710">
        <w:rPr>
          <w:rFonts w:ascii="Times New Roman" w:eastAsia="Times New Roman" w:hAnsi="Times New Roman" w:cs="Times New Roman"/>
          <w:color w:val="000000"/>
          <w:sz w:val="24"/>
          <w:szCs w:val="24"/>
        </w:rPr>
        <w:t>лями опасно для него</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При непосредственной угрозе жизни ребенка или его здоровью </w:t>
      </w:r>
      <w:r w:rsidRPr="00D77710">
        <w:rPr>
          <w:rFonts w:ascii="Times New Roman" w:eastAsia="Times New Roman" w:hAnsi="Times New Roman" w:cs="Times New Roman"/>
          <w:i/>
          <w:iCs/>
          <w:color w:val="000000"/>
          <w:sz w:val="24"/>
          <w:szCs w:val="24"/>
        </w:rPr>
        <w:t>орган опеки и попечительства</w:t>
      </w:r>
      <w:r w:rsidRPr="00D77710">
        <w:rPr>
          <w:rFonts w:ascii="Times New Roman" w:eastAsia="Times New Roman" w:hAnsi="Times New Roman" w:cs="Times New Roman"/>
          <w:color w:val="000000"/>
          <w:sz w:val="24"/>
          <w:szCs w:val="24"/>
        </w:rPr>
        <w:t xml:space="preserve"> может немедленно отобрать ребенка у родителей на основании решения органа мес</w:t>
      </w:r>
      <w:r w:rsidR="00D77710" w:rsidRPr="00D77710">
        <w:rPr>
          <w:rFonts w:ascii="Times New Roman" w:eastAsia="Times New Roman" w:hAnsi="Times New Roman" w:cs="Times New Roman"/>
          <w:color w:val="000000"/>
          <w:sz w:val="24"/>
          <w:szCs w:val="24"/>
        </w:rPr>
        <w:t>тного самоуправления</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Родители, лишенные родительских прав или ограниченные в правах, теряют права, основанные на факте родства с ребенком, а также право на льготы и государственные пособия, установленные для граждан, имеющих детей.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i/>
          <w:iCs/>
          <w:color w:val="000000"/>
          <w:sz w:val="24"/>
          <w:szCs w:val="24"/>
        </w:rPr>
        <w:t>Комиссии по делам несовершеннолетних</w:t>
      </w:r>
      <w:r w:rsidRPr="00D77710">
        <w:rPr>
          <w:rFonts w:ascii="Times New Roman" w:eastAsia="Times New Roman" w:hAnsi="Times New Roman" w:cs="Times New Roman"/>
          <w:color w:val="000000"/>
          <w:sz w:val="24"/>
          <w:szCs w:val="24"/>
        </w:rPr>
        <w:t xml:space="preserve"> могут применить к родителям административные меры (объявить общественное порицание или предупреждение, возложить обязанность загладить причиненный вред или наложить денежный штраф):</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в случае злостного невыполнения родителями обязанностей по воспитанию и обучению детей,</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доведение их до состояния опьянения или потребления наркотических средств без назначения врача,</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совершение подростками в возрасте до 16 лет нарушений правил дорожного движения,</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появление детей в общественных местах в пьяном виде, а равно за распитие ими спиртных напитков или в связи с совершением др</w:t>
      </w:r>
      <w:r w:rsidR="00D77710" w:rsidRPr="00D77710">
        <w:rPr>
          <w:rFonts w:ascii="Times New Roman" w:eastAsia="Times New Roman" w:hAnsi="Times New Roman" w:cs="Times New Roman"/>
          <w:color w:val="000000"/>
          <w:sz w:val="24"/>
          <w:szCs w:val="24"/>
        </w:rPr>
        <w:t>угих правонарушений</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В Уголовном кодексе Российской Федерации предусмотрены специальные </w:t>
      </w:r>
      <w:r w:rsidRPr="00D77710">
        <w:rPr>
          <w:rFonts w:ascii="Times New Roman" w:eastAsia="Times New Roman" w:hAnsi="Times New Roman" w:cs="Times New Roman"/>
          <w:i/>
          <w:iCs/>
          <w:color w:val="000000"/>
          <w:sz w:val="24"/>
          <w:szCs w:val="24"/>
        </w:rPr>
        <w:t>нормы об уголовной ответственности родителей</w:t>
      </w:r>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вовлечение несовершеннолетних детей в совершение преступления путем обещаний, обмана, угроз или иным способом;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вовлечение несовершеннолетнего в систематическое употребление спиртных напитков и одурманивающих веществ;</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xml:space="preserve">•      в занятие проституцией, бродяжничеством или </w:t>
      </w:r>
      <w:proofErr w:type="gramStart"/>
      <w:r w:rsidRPr="00D77710">
        <w:rPr>
          <w:rFonts w:ascii="Times New Roman" w:eastAsia="Times New Roman" w:hAnsi="Times New Roman" w:cs="Times New Roman"/>
          <w:color w:val="000000"/>
          <w:sz w:val="24"/>
          <w:szCs w:val="24"/>
        </w:rPr>
        <w:t>попрошайничеством</w:t>
      </w:r>
      <w:proofErr w:type="gramEnd"/>
      <w:r w:rsidRPr="00D77710">
        <w:rPr>
          <w:rFonts w:ascii="Times New Roman" w:eastAsia="Times New Roman" w:hAnsi="Times New Roman" w:cs="Times New Roman"/>
          <w:color w:val="000000"/>
          <w:sz w:val="24"/>
          <w:szCs w:val="24"/>
        </w:rPr>
        <w:t>;</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      за неисполнение или ненадлежащее исполнение обязанностей по воспитанию детей, если эти деяния соединены с жестоким обращением;</w:t>
      </w:r>
    </w:p>
    <w:p w:rsidR="002A0DD4" w:rsidRPr="00D77710" w:rsidRDefault="002A0DD4" w:rsidP="00D77710">
      <w:pPr>
        <w:spacing w:after="0" w:line="240" w:lineRule="auto"/>
        <w:jc w:val="both"/>
        <w:rPr>
          <w:rFonts w:ascii="Times New Roman" w:eastAsia="Times New Roman" w:hAnsi="Times New Roman" w:cs="Times New Roman"/>
          <w:color w:val="000000"/>
          <w:sz w:val="24"/>
          <w:szCs w:val="24"/>
        </w:rPr>
      </w:pPr>
      <w:r w:rsidRPr="00D77710">
        <w:rPr>
          <w:rFonts w:ascii="Times New Roman" w:eastAsia="Times New Roman" w:hAnsi="Times New Roman" w:cs="Times New Roman"/>
          <w:color w:val="000000"/>
          <w:sz w:val="24"/>
          <w:szCs w:val="24"/>
        </w:rPr>
        <w:t>Родители несут имущественную ответственность по сделкам малолетних детей, а также за вред, причиненный малолетни</w:t>
      </w:r>
      <w:r w:rsidR="00D77710" w:rsidRPr="00D77710">
        <w:rPr>
          <w:rFonts w:ascii="Times New Roman" w:eastAsia="Times New Roman" w:hAnsi="Times New Roman" w:cs="Times New Roman"/>
          <w:color w:val="000000"/>
          <w:sz w:val="24"/>
          <w:szCs w:val="24"/>
        </w:rPr>
        <w:t>ми детьми (до 14 лет)</w:t>
      </w:r>
      <w:proofErr w:type="gramStart"/>
      <w:r w:rsidR="00D77710" w:rsidRPr="00D77710">
        <w:rPr>
          <w:rFonts w:ascii="Times New Roman" w:eastAsia="Times New Roman" w:hAnsi="Times New Roman" w:cs="Times New Roman"/>
          <w:color w:val="000000"/>
          <w:sz w:val="24"/>
          <w:szCs w:val="24"/>
        </w:rPr>
        <w:t xml:space="preserve"> </w:t>
      </w:r>
      <w:r w:rsidRPr="00D77710">
        <w:rPr>
          <w:rFonts w:ascii="Times New Roman" w:eastAsia="Times New Roman" w:hAnsi="Times New Roman" w:cs="Times New Roman"/>
          <w:color w:val="000000"/>
          <w:sz w:val="24"/>
          <w:szCs w:val="24"/>
        </w:rPr>
        <w:t>.</w:t>
      </w:r>
      <w:proofErr w:type="gramEnd"/>
    </w:p>
    <w:p w:rsidR="00FB356D" w:rsidRPr="00D77710" w:rsidRDefault="00FB356D" w:rsidP="00D77710">
      <w:pPr>
        <w:spacing w:after="0" w:line="240" w:lineRule="auto"/>
        <w:rPr>
          <w:rFonts w:ascii="Times New Roman" w:hAnsi="Times New Roman" w:cs="Times New Roman"/>
          <w:sz w:val="24"/>
          <w:szCs w:val="24"/>
        </w:rPr>
      </w:pPr>
    </w:p>
    <w:sectPr w:rsidR="00FB356D" w:rsidRPr="00D777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D5258"/>
    <w:multiLevelType w:val="multilevel"/>
    <w:tmpl w:val="79DC7F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13B"/>
    <w:rsid w:val="002A0DD4"/>
    <w:rsid w:val="005E513B"/>
    <w:rsid w:val="00D77710"/>
    <w:rsid w:val="00EE5A27"/>
    <w:rsid w:val="00FB3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D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D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7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3601</Words>
  <Characters>20529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2014-02-23T11:38:00Z</dcterms:created>
  <dcterms:modified xsi:type="dcterms:W3CDTF">2014-03-02T20:08:00Z</dcterms:modified>
</cp:coreProperties>
</file>